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BD" w:rsidRPr="00650E93" w:rsidRDefault="00DD6FBD" w:rsidP="00DD6FBD">
      <w:pPr>
        <w:spacing w:before="120" w:after="100" w:afterAutospacing="1" w:line="240" w:lineRule="auto"/>
        <w:rPr>
          <w:rFonts w:ascii="Arial" w:hAnsi="Arial" w:cs="Arial"/>
          <w:b/>
          <w:color w:val="000000"/>
        </w:rPr>
      </w:pPr>
      <w:bookmarkStart w:id="0" w:name="_GoBack"/>
      <w:bookmarkEnd w:id="0"/>
      <w:r w:rsidRPr="00650E93">
        <w:rPr>
          <w:rFonts w:ascii="Arial" w:hAnsi="Arial" w:cs="Arial"/>
          <w:b/>
          <w:color w:val="000000"/>
        </w:rPr>
        <w:t xml:space="preserve">OPIS MODUŁU </w:t>
      </w:r>
      <w:r w:rsidR="00722B89" w:rsidRPr="00650E93">
        <w:rPr>
          <w:rFonts w:ascii="Arial" w:hAnsi="Arial" w:cs="Arial"/>
          <w:b/>
          <w:color w:val="000000"/>
        </w:rPr>
        <w:t>ZAJĘĆ</w:t>
      </w:r>
      <w:r w:rsidR="00425A90" w:rsidRPr="00650E93">
        <w:rPr>
          <w:rFonts w:ascii="Arial" w:hAnsi="Arial" w:cs="Arial"/>
          <w:b/>
          <w:color w:val="000000"/>
        </w:rPr>
        <w:t>/PRZEDMIOTU</w:t>
      </w:r>
      <w:r w:rsidRPr="00650E93">
        <w:rPr>
          <w:rFonts w:ascii="Arial" w:hAnsi="Arial" w:cs="Arial"/>
          <w:b/>
          <w:color w:val="000000"/>
        </w:rPr>
        <w:t xml:space="preserve"> (SYLABUS) </w:t>
      </w:r>
    </w:p>
    <w:p w:rsidR="00DD6FBD" w:rsidRPr="00650E93" w:rsidRDefault="00DD6FBD" w:rsidP="00DD6FBD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>Informacje ogólne</w:t>
      </w:r>
    </w:p>
    <w:p w:rsidR="00285A6C" w:rsidRPr="00650E93" w:rsidRDefault="00904ADC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Nazwa modułu </w:t>
      </w:r>
      <w:r w:rsidR="0009605F" w:rsidRPr="00650E93">
        <w:rPr>
          <w:rFonts w:ascii="Arial" w:hAnsi="Arial" w:cs="Arial"/>
          <w:sz w:val="20"/>
          <w:szCs w:val="20"/>
        </w:rPr>
        <w:t>zajęć</w:t>
      </w:r>
      <w:r w:rsidR="00425A90" w:rsidRPr="00650E93">
        <w:rPr>
          <w:rFonts w:ascii="Arial" w:hAnsi="Arial" w:cs="Arial"/>
          <w:sz w:val="20"/>
          <w:szCs w:val="20"/>
        </w:rPr>
        <w:t>/przedmiotu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7F08BD">
        <w:rPr>
          <w:rFonts w:ascii="Arial" w:hAnsi="Arial" w:cs="Arial"/>
          <w:sz w:val="20"/>
          <w:szCs w:val="20"/>
        </w:rPr>
        <w:t xml:space="preserve"> </w:t>
      </w:r>
      <w:r w:rsidR="004D68C8" w:rsidRPr="00244449">
        <w:rPr>
          <w:rFonts w:ascii="Arial" w:hAnsi="Arial" w:cs="Arial"/>
          <w:b/>
          <w:sz w:val="20"/>
          <w:szCs w:val="20"/>
        </w:rPr>
        <w:t>ANTROPOLOGI</w:t>
      </w:r>
      <w:r w:rsidR="007F08BD">
        <w:rPr>
          <w:rFonts w:ascii="Arial" w:hAnsi="Arial" w:cs="Arial"/>
          <w:b/>
          <w:sz w:val="20"/>
          <w:szCs w:val="20"/>
        </w:rPr>
        <w:t>A</w:t>
      </w:r>
      <w:r w:rsidR="004D68C8" w:rsidRPr="00244449">
        <w:rPr>
          <w:rFonts w:ascii="Arial" w:hAnsi="Arial" w:cs="Arial"/>
          <w:b/>
          <w:sz w:val="20"/>
          <w:szCs w:val="20"/>
        </w:rPr>
        <w:t xml:space="preserve"> </w:t>
      </w:r>
      <w:r w:rsidR="00FA1F2D">
        <w:rPr>
          <w:rFonts w:ascii="Arial" w:hAnsi="Arial" w:cs="Arial"/>
          <w:b/>
          <w:sz w:val="20"/>
          <w:szCs w:val="20"/>
        </w:rPr>
        <w:t>EUROPY</w:t>
      </w:r>
    </w:p>
    <w:p w:rsidR="00DD6FBD" w:rsidRPr="00650E93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Kod </w:t>
      </w:r>
      <w:r w:rsidR="0009605F" w:rsidRPr="00650E93">
        <w:rPr>
          <w:rFonts w:ascii="Arial" w:hAnsi="Arial" w:cs="Arial"/>
          <w:sz w:val="20"/>
          <w:szCs w:val="20"/>
        </w:rPr>
        <w:t xml:space="preserve">modułu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  <w:r w:rsidR="007F08BD">
        <w:rPr>
          <w:rFonts w:ascii="Arial" w:hAnsi="Arial" w:cs="Arial"/>
          <w:b/>
          <w:sz w:val="20"/>
          <w:szCs w:val="20"/>
        </w:rPr>
        <w:t>AE</w:t>
      </w:r>
      <w:r w:rsidR="00FA1F2D">
        <w:rPr>
          <w:rFonts w:ascii="Arial" w:hAnsi="Arial" w:cs="Arial"/>
          <w:b/>
          <w:sz w:val="20"/>
          <w:szCs w:val="20"/>
        </w:rPr>
        <w:t>U</w:t>
      </w:r>
    </w:p>
    <w:p w:rsidR="00DD6FBD" w:rsidRPr="00650E93" w:rsidRDefault="000645AB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Rodzaj </w:t>
      </w:r>
      <w:r w:rsidR="0009605F" w:rsidRPr="00650E93">
        <w:rPr>
          <w:rFonts w:ascii="Arial" w:hAnsi="Arial" w:cs="Arial"/>
          <w:sz w:val="20"/>
          <w:szCs w:val="20"/>
        </w:rPr>
        <w:t xml:space="preserve">modułu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4D68C8">
        <w:rPr>
          <w:rFonts w:ascii="Arial" w:hAnsi="Arial" w:cs="Arial"/>
          <w:sz w:val="20"/>
          <w:szCs w:val="20"/>
        </w:rPr>
        <w:t xml:space="preserve"> </w:t>
      </w:r>
      <w:r w:rsidR="00285A6C" w:rsidRPr="00650E93">
        <w:rPr>
          <w:rFonts w:ascii="Arial" w:hAnsi="Arial" w:cs="Arial"/>
          <w:sz w:val="20"/>
          <w:szCs w:val="20"/>
        </w:rPr>
        <w:t xml:space="preserve">– </w:t>
      </w:r>
      <w:r w:rsidR="00FA1F2D">
        <w:rPr>
          <w:rFonts w:ascii="Arial" w:hAnsi="Arial" w:cs="Arial"/>
          <w:b/>
          <w:sz w:val="20"/>
          <w:szCs w:val="20"/>
        </w:rPr>
        <w:t>fakultatywny</w:t>
      </w:r>
    </w:p>
    <w:p w:rsidR="00DD6FBD" w:rsidRPr="00650E93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Kierunek studiów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  <w:r w:rsidR="004D68C8" w:rsidRPr="00244449">
        <w:rPr>
          <w:rFonts w:ascii="Arial" w:hAnsi="Arial" w:cs="Arial"/>
          <w:b/>
          <w:sz w:val="20"/>
          <w:szCs w:val="20"/>
        </w:rPr>
        <w:t>etnologia</w:t>
      </w:r>
    </w:p>
    <w:p w:rsidR="00DD6FBD" w:rsidRPr="00650E93" w:rsidRDefault="000645AB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Poziom </w:t>
      </w:r>
      <w:r w:rsidR="004D68C8">
        <w:rPr>
          <w:rFonts w:ascii="Arial" w:hAnsi="Arial" w:cs="Arial"/>
          <w:sz w:val="20"/>
          <w:szCs w:val="20"/>
        </w:rPr>
        <w:t>kształcenia</w:t>
      </w:r>
      <w:r w:rsidR="00DD6FBD" w:rsidRPr="00650E93">
        <w:rPr>
          <w:rFonts w:ascii="Arial" w:hAnsi="Arial" w:cs="Arial"/>
          <w:sz w:val="20"/>
          <w:szCs w:val="20"/>
        </w:rPr>
        <w:t xml:space="preserve"> </w:t>
      </w:r>
      <w:r w:rsidR="004D68C8">
        <w:rPr>
          <w:rFonts w:ascii="Arial" w:hAnsi="Arial" w:cs="Arial"/>
          <w:sz w:val="20"/>
          <w:szCs w:val="20"/>
        </w:rPr>
        <w:t>–</w:t>
      </w:r>
      <w:r w:rsidR="00DD6FBD" w:rsidRPr="00650E93">
        <w:rPr>
          <w:rFonts w:ascii="Arial" w:hAnsi="Arial" w:cs="Arial"/>
          <w:sz w:val="20"/>
          <w:szCs w:val="20"/>
        </w:rPr>
        <w:t xml:space="preserve"> </w:t>
      </w:r>
      <w:r w:rsidR="007F08BD">
        <w:rPr>
          <w:rFonts w:ascii="Arial" w:hAnsi="Arial" w:cs="Arial"/>
          <w:b/>
          <w:sz w:val="20"/>
          <w:szCs w:val="20"/>
        </w:rPr>
        <w:t>I</w:t>
      </w:r>
      <w:r w:rsidR="00DD6FBD" w:rsidRPr="004D68C8">
        <w:rPr>
          <w:rFonts w:ascii="Arial" w:hAnsi="Arial" w:cs="Arial"/>
          <w:b/>
          <w:sz w:val="20"/>
          <w:szCs w:val="20"/>
        </w:rPr>
        <w:t xml:space="preserve"> stopień</w:t>
      </w:r>
      <w:r w:rsidR="00285A6C" w:rsidRPr="00650E93">
        <w:rPr>
          <w:rFonts w:ascii="Arial" w:hAnsi="Arial" w:cs="Arial"/>
          <w:sz w:val="20"/>
          <w:szCs w:val="20"/>
        </w:rPr>
        <w:t xml:space="preserve"> </w:t>
      </w:r>
    </w:p>
    <w:p w:rsidR="00E34912" w:rsidRPr="00650E93" w:rsidRDefault="00092E98" w:rsidP="00E34912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Profil kształcenia </w:t>
      </w:r>
      <w:r w:rsidR="004D68C8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4D68C8">
        <w:rPr>
          <w:rFonts w:ascii="Arial" w:hAnsi="Arial" w:cs="Arial"/>
          <w:b/>
          <w:sz w:val="20"/>
          <w:szCs w:val="20"/>
        </w:rPr>
        <w:t>ogólnoakademicki</w:t>
      </w:r>
      <w:proofErr w:type="spellEnd"/>
    </w:p>
    <w:p w:rsidR="00DD6FBD" w:rsidRPr="00650E93" w:rsidRDefault="00DD6FBD" w:rsidP="00E34912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Rok studiów (jeśli obowiązuje)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4D68C8">
        <w:rPr>
          <w:rFonts w:ascii="Arial" w:hAnsi="Arial" w:cs="Arial"/>
          <w:sz w:val="20"/>
          <w:szCs w:val="20"/>
        </w:rPr>
        <w:t xml:space="preserve"> </w:t>
      </w:r>
      <w:r w:rsidR="00FA1F2D">
        <w:rPr>
          <w:rFonts w:ascii="Arial" w:hAnsi="Arial" w:cs="Arial"/>
          <w:b/>
          <w:sz w:val="20"/>
          <w:szCs w:val="20"/>
        </w:rPr>
        <w:t>I</w:t>
      </w:r>
      <w:r w:rsidR="004D68C8" w:rsidRPr="004D68C8">
        <w:rPr>
          <w:rFonts w:ascii="Arial" w:hAnsi="Arial" w:cs="Arial"/>
          <w:b/>
          <w:sz w:val="20"/>
          <w:szCs w:val="20"/>
        </w:rPr>
        <w:t xml:space="preserve"> rok</w:t>
      </w:r>
    </w:p>
    <w:p w:rsidR="00DD6FBD" w:rsidRPr="004D68C8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b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Rodzaje zajęć i liczba godzin </w:t>
      </w:r>
      <w:r w:rsidR="004D68C8">
        <w:rPr>
          <w:rFonts w:ascii="Arial" w:hAnsi="Arial" w:cs="Arial"/>
          <w:sz w:val="20"/>
          <w:szCs w:val="20"/>
        </w:rPr>
        <w:t xml:space="preserve">– </w:t>
      </w:r>
      <w:r w:rsidRPr="004D68C8">
        <w:rPr>
          <w:rFonts w:ascii="Arial" w:hAnsi="Arial" w:cs="Arial"/>
          <w:b/>
          <w:sz w:val="20"/>
          <w:szCs w:val="20"/>
        </w:rPr>
        <w:t xml:space="preserve">30 h </w:t>
      </w:r>
      <w:r w:rsidR="000140A2" w:rsidRPr="004D68C8">
        <w:rPr>
          <w:rFonts w:ascii="Arial" w:hAnsi="Arial" w:cs="Arial"/>
          <w:b/>
          <w:sz w:val="20"/>
          <w:szCs w:val="20"/>
        </w:rPr>
        <w:t>W</w:t>
      </w:r>
    </w:p>
    <w:p w:rsidR="00DD6FBD" w:rsidRPr="00650E93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Liczba punktów ECTS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4D68C8">
        <w:rPr>
          <w:rFonts w:ascii="Arial" w:hAnsi="Arial" w:cs="Arial"/>
          <w:sz w:val="20"/>
          <w:szCs w:val="20"/>
        </w:rPr>
        <w:t xml:space="preserve"> </w:t>
      </w:r>
      <w:r w:rsidR="007F08BD">
        <w:rPr>
          <w:rFonts w:ascii="Arial" w:hAnsi="Arial" w:cs="Arial"/>
          <w:b/>
          <w:sz w:val="20"/>
          <w:szCs w:val="20"/>
        </w:rPr>
        <w:t>3</w:t>
      </w:r>
      <w:r w:rsidR="004D68C8" w:rsidRPr="004D68C8">
        <w:rPr>
          <w:rFonts w:ascii="Arial" w:hAnsi="Arial" w:cs="Arial"/>
          <w:b/>
          <w:sz w:val="20"/>
          <w:szCs w:val="20"/>
        </w:rPr>
        <w:t xml:space="preserve"> ECTS</w:t>
      </w:r>
    </w:p>
    <w:p w:rsidR="00DD6FBD" w:rsidRPr="004D68C8" w:rsidRDefault="00DD6FBD" w:rsidP="006B4D26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426"/>
        <w:rPr>
          <w:rFonts w:ascii="Arial" w:hAnsi="Arial" w:cs="Arial"/>
          <w:b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Imię, nazwisko, stopień naukowy, adres e-mail wykładowcy </w:t>
      </w:r>
      <w:r w:rsidR="00285A6C" w:rsidRPr="00650E93">
        <w:rPr>
          <w:rFonts w:ascii="Arial" w:hAnsi="Arial" w:cs="Arial"/>
          <w:sz w:val="20"/>
          <w:szCs w:val="20"/>
        </w:rPr>
        <w:t>–</w:t>
      </w:r>
      <w:r w:rsidR="004D68C8">
        <w:rPr>
          <w:rFonts w:ascii="Arial" w:hAnsi="Arial" w:cs="Arial"/>
          <w:sz w:val="20"/>
          <w:szCs w:val="20"/>
        </w:rPr>
        <w:t xml:space="preserve"> </w:t>
      </w:r>
      <w:r w:rsidR="004D68C8" w:rsidRPr="004D68C8">
        <w:rPr>
          <w:rFonts w:ascii="Arial" w:hAnsi="Arial" w:cs="Arial"/>
          <w:b/>
          <w:sz w:val="20"/>
          <w:szCs w:val="20"/>
        </w:rPr>
        <w:t xml:space="preserve">dr Mariusz Filip, </w:t>
      </w:r>
      <w:hyperlink r:id="rId8" w:history="1">
        <w:r w:rsidR="004D68C8" w:rsidRPr="004D68C8">
          <w:rPr>
            <w:rStyle w:val="Hipercze"/>
            <w:rFonts w:ascii="Arial" w:hAnsi="Arial" w:cs="Arial"/>
            <w:b/>
            <w:sz w:val="20"/>
            <w:szCs w:val="20"/>
          </w:rPr>
          <w:t>mfilip@amu.edu.pl</w:t>
        </w:r>
      </w:hyperlink>
      <w:r w:rsidR="004D68C8" w:rsidRPr="004D68C8">
        <w:rPr>
          <w:rFonts w:ascii="Arial" w:hAnsi="Arial" w:cs="Arial"/>
          <w:b/>
          <w:sz w:val="20"/>
          <w:szCs w:val="20"/>
        </w:rPr>
        <w:t xml:space="preserve"> </w:t>
      </w:r>
    </w:p>
    <w:p w:rsidR="00DD6FBD" w:rsidRPr="00650E93" w:rsidRDefault="00DD6FBD" w:rsidP="006B4D26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Język wykładowy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4D68C8">
        <w:rPr>
          <w:rFonts w:ascii="Arial" w:hAnsi="Arial" w:cs="Arial"/>
          <w:sz w:val="20"/>
          <w:szCs w:val="20"/>
        </w:rPr>
        <w:t xml:space="preserve"> </w:t>
      </w:r>
      <w:r w:rsidR="004D68C8" w:rsidRPr="004D68C8">
        <w:rPr>
          <w:rFonts w:ascii="Arial" w:hAnsi="Arial" w:cs="Arial"/>
          <w:b/>
          <w:sz w:val="20"/>
          <w:szCs w:val="20"/>
        </w:rPr>
        <w:t>polski</w:t>
      </w:r>
    </w:p>
    <w:p w:rsidR="00722B89" w:rsidRPr="00650E93" w:rsidRDefault="00722B89" w:rsidP="006B4D26">
      <w:pPr>
        <w:pStyle w:val="Akapitzlist"/>
        <w:numPr>
          <w:ilvl w:val="0"/>
          <w:numId w:val="1"/>
        </w:numPr>
        <w:spacing w:before="120" w:after="12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Modu</w:t>
      </w:r>
      <w:r w:rsidR="00904ADC" w:rsidRPr="00650E93">
        <w:rPr>
          <w:rFonts w:ascii="Arial" w:hAnsi="Arial" w:cs="Arial"/>
          <w:sz w:val="20"/>
          <w:szCs w:val="20"/>
        </w:rPr>
        <w:t>ł</w:t>
      </w:r>
      <w:r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zajęć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przedmiotu</w:t>
      </w:r>
      <w:r w:rsidRPr="00650E93">
        <w:rPr>
          <w:rFonts w:ascii="Arial" w:hAnsi="Arial" w:cs="Arial"/>
          <w:sz w:val="20"/>
          <w:szCs w:val="20"/>
        </w:rPr>
        <w:t xml:space="preserve"> prowadzony zdalnie</w:t>
      </w:r>
      <w:r w:rsidR="0050501D" w:rsidRPr="00650E93">
        <w:rPr>
          <w:rFonts w:ascii="Arial" w:hAnsi="Arial" w:cs="Arial"/>
          <w:sz w:val="20"/>
          <w:szCs w:val="20"/>
        </w:rPr>
        <w:t xml:space="preserve"> (e-learning)</w:t>
      </w:r>
      <w:r w:rsidRPr="00650E93">
        <w:rPr>
          <w:rFonts w:ascii="Arial" w:hAnsi="Arial" w:cs="Arial"/>
          <w:sz w:val="20"/>
          <w:szCs w:val="20"/>
        </w:rPr>
        <w:t xml:space="preserve"> </w:t>
      </w:r>
      <w:r w:rsidR="004D68C8">
        <w:rPr>
          <w:rFonts w:ascii="Arial" w:hAnsi="Arial" w:cs="Arial"/>
          <w:sz w:val="20"/>
          <w:szCs w:val="20"/>
        </w:rPr>
        <w:t xml:space="preserve">– </w:t>
      </w:r>
      <w:r w:rsidR="004D68C8" w:rsidRPr="004D68C8">
        <w:rPr>
          <w:rFonts w:ascii="Arial" w:hAnsi="Arial" w:cs="Arial"/>
          <w:b/>
          <w:sz w:val="20"/>
          <w:szCs w:val="20"/>
        </w:rPr>
        <w:t>nie</w:t>
      </w:r>
    </w:p>
    <w:p w:rsidR="00650E93" w:rsidRPr="00650E93" w:rsidRDefault="00650E93" w:rsidP="00650E93">
      <w:pPr>
        <w:spacing w:before="120" w:after="120" w:line="240" w:lineRule="auto"/>
        <w:rPr>
          <w:rFonts w:ascii="Arial" w:hAnsi="Arial" w:cs="Arial"/>
          <w:sz w:val="16"/>
          <w:szCs w:val="16"/>
        </w:rPr>
      </w:pPr>
    </w:p>
    <w:p w:rsidR="00DD6FBD" w:rsidRPr="00650E93" w:rsidRDefault="00DD6FBD" w:rsidP="00E34912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>Informacje szczegóło</w:t>
      </w:r>
      <w:r w:rsidR="00151A6B" w:rsidRPr="00650E93">
        <w:rPr>
          <w:rFonts w:ascii="Arial" w:hAnsi="Arial" w:cs="Arial"/>
          <w:b/>
        </w:rPr>
        <w:t>we</w:t>
      </w:r>
    </w:p>
    <w:p w:rsidR="00DD6FBD" w:rsidRPr="00172E95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Cel</w:t>
      </w:r>
      <w:r w:rsidR="00151A6B" w:rsidRPr="00650E93">
        <w:rPr>
          <w:rFonts w:ascii="Arial" w:hAnsi="Arial" w:cs="Arial"/>
          <w:sz w:val="20"/>
          <w:szCs w:val="20"/>
        </w:rPr>
        <w:t>e</w:t>
      </w:r>
      <w:r w:rsidR="00FE144F" w:rsidRPr="00650E93">
        <w:rPr>
          <w:rFonts w:ascii="Arial" w:hAnsi="Arial" w:cs="Arial"/>
          <w:sz w:val="20"/>
          <w:szCs w:val="20"/>
        </w:rPr>
        <w:t xml:space="preserve"> </w:t>
      </w:r>
      <w:r w:rsidR="00FE144F" w:rsidRPr="00172E95">
        <w:rPr>
          <w:rFonts w:ascii="Arial" w:hAnsi="Arial" w:cs="Arial"/>
          <w:sz w:val="20"/>
          <w:szCs w:val="20"/>
        </w:rPr>
        <w:t xml:space="preserve">modułu </w:t>
      </w:r>
      <w:r w:rsidR="00425A90" w:rsidRPr="00172E95">
        <w:rPr>
          <w:rFonts w:ascii="Arial" w:hAnsi="Arial" w:cs="Arial"/>
          <w:sz w:val="20"/>
          <w:szCs w:val="20"/>
        </w:rPr>
        <w:t>zajęć/przedmiotu</w:t>
      </w:r>
    </w:p>
    <w:p w:rsidR="00FA1F2D" w:rsidRPr="00172E95" w:rsidRDefault="00FA1F2D" w:rsidP="00FA1F2D">
      <w:pPr>
        <w:pStyle w:val="Akapitzlist"/>
        <w:numPr>
          <w:ilvl w:val="1"/>
          <w:numId w:val="2"/>
        </w:numPr>
        <w:spacing w:before="120" w:after="100" w:afterAutospacing="1" w:line="240" w:lineRule="auto"/>
        <w:ind w:left="1560"/>
        <w:rPr>
          <w:rFonts w:ascii="Arial" w:hAnsi="Arial" w:cs="Arial"/>
          <w:sz w:val="20"/>
          <w:szCs w:val="20"/>
        </w:rPr>
      </w:pPr>
      <w:r w:rsidRPr="00172E95">
        <w:rPr>
          <w:rFonts w:ascii="Arial" w:hAnsi="Arial" w:cs="Arial"/>
          <w:sz w:val="20"/>
          <w:szCs w:val="20"/>
        </w:rPr>
        <w:t>przedstawienie historii studiów europejskich w antropologii</w:t>
      </w:r>
    </w:p>
    <w:p w:rsidR="00FA1F2D" w:rsidRPr="00172E95" w:rsidRDefault="00FA1F2D" w:rsidP="00FA1F2D">
      <w:pPr>
        <w:pStyle w:val="Akapitzlist"/>
        <w:numPr>
          <w:ilvl w:val="1"/>
          <w:numId w:val="2"/>
        </w:numPr>
        <w:spacing w:before="120" w:after="100" w:afterAutospacing="1" w:line="240" w:lineRule="auto"/>
        <w:ind w:left="1560"/>
        <w:rPr>
          <w:rFonts w:ascii="Arial" w:hAnsi="Arial" w:cs="Arial"/>
          <w:sz w:val="20"/>
          <w:szCs w:val="20"/>
        </w:rPr>
      </w:pPr>
      <w:r w:rsidRPr="00172E95">
        <w:rPr>
          <w:rFonts w:ascii="Arial" w:hAnsi="Arial" w:cs="Arial"/>
          <w:sz w:val="20"/>
          <w:szCs w:val="20"/>
        </w:rPr>
        <w:t>omówienie podstawowych zagadnień właściwych antropologii w Europie / Europy</w:t>
      </w:r>
    </w:p>
    <w:p w:rsidR="00FA1F2D" w:rsidRPr="00172E95" w:rsidRDefault="00FA1F2D" w:rsidP="00FA1F2D">
      <w:pPr>
        <w:pStyle w:val="Akapitzlist"/>
        <w:numPr>
          <w:ilvl w:val="1"/>
          <w:numId w:val="2"/>
        </w:numPr>
        <w:spacing w:before="120" w:after="100" w:afterAutospacing="1" w:line="240" w:lineRule="auto"/>
        <w:ind w:left="1560"/>
        <w:rPr>
          <w:rFonts w:ascii="Arial" w:hAnsi="Arial" w:cs="Arial"/>
          <w:sz w:val="20"/>
          <w:szCs w:val="20"/>
        </w:rPr>
      </w:pPr>
      <w:r w:rsidRPr="00172E95">
        <w:rPr>
          <w:rFonts w:ascii="Arial" w:hAnsi="Arial" w:cs="Arial"/>
          <w:sz w:val="20"/>
          <w:szCs w:val="20"/>
        </w:rPr>
        <w:t>przegląd antropologicznych podejść badawczych</w:t>
      </w:r>
    </w:p>
    <w:p w:rsidR="00FA1F2D" w:rsidRPr="00172E95" w:rsidRDefault="00FA1F2D" w:rsidP="00FA1F2D">
      <w:pPr>
        <w:pStyle w:val="Akapitzlist"/>
        <w:numPr>
          <w:ilvl w:val="1"/>
          <w:numId w:val="2"/>
        </w:numPr>
        <w:spacing w:before="120" w:after="100" w:afterAutospacing="1" w:line="240" w:lineRule="auto"/>
        <w:ind w:left="1560"/>
        <w:rPr>
          <w:rFonts w:ascii="Arial" w:hAnsi="Arial" w:cs="Arial"/>
          <w:sz w:val="20"/>
          <w:szCs w:val="20"/>
        </w:rPr>
      </w:pPr>
      <w:r w:rsidRPr="00172E95">
        <w:rPr>
          <w:rFonts w:ascii="Arial" w:hAnsi="Arial" w:cs="Arial"/>
          <w:sz w:val="20"/>
          <w:szCs w:val="20"/>
        </w:rPr>
        <w:t>doskonalenie umiejętności dyskusji oraz analizy tekstów</w:t>
      </w:r>
    </w:p>
    <w:p w:rsidR="00DD6FBD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Wymagania wstępne w zakresie wiedzy, umiejętności oraz kompetencji  społecznych (jeśli obowiązują)</w:t>
      </w:r>
    </w:p>
    <w:p w:rsidR="007F08BD" w:rsidRPr="00316407" w:rsidRDefault="007F08BD" w:rsidP="007F08B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b/>
          <w:sz w:val="20"/>
          <w:szCs w:val="20"/>
        </w:rPr>
      </w:pPr>
      <w:r w:rsidRPr="00316407">
        <w:rPr>
          <w:rFonts w:ascii="Arial" w:hAnsi="Arial" w:cs="Arial"/>
          <w:b/>
          <w:sz w:val="20"/>
          <w:szCs w:val="20"/>
        </w:rPr>
        <w:t>Nie dotyczy</w:t>
      </w:r>
    </w:p>
    <w:p w:rsidR="00DD6FBD" w:rsidRPr="00650E93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Efekty kształcenia </w:t>
      </w:r>
      <w:r w:rsidR="004772A1" w:rsidRPr="00650E93">
        <w:rPr>
          <w:rFonts w:ascii="Arial" w:hAnsi="Arial" w:cs="Arial"/>
          <w:sz w:val="20"/>
          <w:szCs w:val="20"/>
        </w:rPr>
        <w:t xml:space="preserve">(EK) </w:t>
      </w:r>
      <w:r w:rsidRPr="00650E93">
        <w:rPr>
          <w:rFonts w:ascii="Arial" w:hAnsi="Arial" w:cs="Arial"/>
          <w:sz w:val="20"/>
          <w:szCs w:val="20"/>
        </w:rPr>
        <w:t xml:space="preserve">dla </w:t>
      </w:r>
      <w:r w:rsidR="00C45D4E" w:rsidRPr="00650E93">
        <w:rPr>
          <w:rFonts w:ascii="Arial" w:hAnsi="Arial" w:cs="Arial"/>
          <w:sz w:val="20"/>
          <w:szCs w:val="20"/>
        </w:rPr>
        <w:t>modułu</w:t>
      </w:r>
      <w:r w:rsidRPr="00650E93">
        <w:rPr>
          <w:rFonts w:ascii="Arial" w:hAnsi="Arial" w:cs="Arial"/>
          <w:sz w:val="20"/>
          <w:szCs w:val="20"/>
        </w:rPr>
        <w:t xml:space="preserve"> i odniesienie do efektów kształcenia</w:t>
      </w:r>
      <w:r w:rsidR="00E27F4A">
        <w:rPr>
          <w:rFonts w:ascii="Arial" w:hAnsi="Arial" w:cs="Arial"/>
          <w:sz w:val="20"/>
          <w:szCs w:val="20"/>
        </w:rPr>
        <w:t xml:space="preserve"> (EK)</w:t>
      </w:r>
      <w:r w:rsidRPr="00650E93">
        <w:rPr>
          <w:rFonts w:ascii="Arial" w:hAnsi="Arial" w:cs="Arial"/>
          <w:sz w:val="20"/>
          <w:szCs w:val="20"/>
        </w:rPr>
        <w:t xml:space="preserve"> dla kierunku studiów </w:t>
      </w:r>
    </w:p>
    <w:p w:rsidR="00DD6FBD" w:rsidRPr="00456F98" w:rsidRDefault="00DD6FBD" w:rsidP="00DD6FB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0"/>
        <w:gridCol w:w="5528"/>
        <w:gridCol w:w="2268"/>
      </w:tblGrid>
      <w:tr w:rsidR="00DD6FBD" w:rsidRPr="00650E93" w:rsidTr="00316407">
        <w:trPr>
          <w:trHeight w:val="564"/>
        </w:trPr>
        <w:tc>
          <w:tcPr>
            <w:tcW w:w="156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16407" w:rsidRDefault="00DD6FBD" w:rsidP="00C45D4E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3164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Symbol </w:t>
            </w:r>
            <w:r w:rsidR="004772A1" w:rsidRPr="003164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EK </w:t>
            </w:r>
            <w:r w:rsidR="00CD298C" w:rsidRPr="003164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dla </w:t>
            </w:r>
            <w:r w:rsidR="004772A1" w:rsidRPr="00316407">
              <w:rPr>
                <w:rFonts w:ascii="Arial" w:hAnsi="Arial" w:cs="Arial"/>
                <w:b/>
                <w:bCs/>
                <w:sz w:val="16"/>
                <w:szCs w:val="16"/>
              </w:rPr>
              <w:t>modułu</w:t>
            </w:r>
            <w:r w:rsidR="00425A90" w:rsidRPr="003164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5A90" w:rsidRPr="00316407">
              <w:rPr>
                <w:rFonts w:ascii="Arial" w:hAnsi="Arial" w:cs="Arial"/>
                <w:b/>
                <w:sz w:val="16"/>
                <w:szCs w:val="16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16407" w:rsidRDefault="00C45D4E" w:rsidP="004772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16407">
              <w:rPr>
                <w:rFonts w:ascii="Arial" w:hAnsi="Arial" w:cs="Arial"/>
                <w:b/>
                <w:bCs/>
                <w:sz w:val="16"/>
                <w:szCs w:val="16"/>
              </w:rPr>
              <w:t>Po zakończeniu modułu</w:t>
            </w:r>
            <w:r w:rsidR="00DD6FBD" w:rsidRPr="003164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772A1" w:rsidRPr="00316407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DD6FBD" w:rsidRPr="003164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potwierdzeniu osiągnięcia </w:t>
            </w:r>
            <w:r w:rsidR="004772A1" w:rsidRPr="00316407">
              <w:rPr>
                <w:rFonts w:ascii="Arial" w:hAnsi="Arial" w:cs="Arial"/>
                <w:b/>
                <w:bCs/>
                <w:sz w:val="16"/>
                <w:szCs w:val="16"/>
              </w:rPr>
              <w:t>EK</w:t>
            </w:r>
            <w:r w:rsidR="00DD6FBD" w:rsidRPr="003164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student </w:t>
            </w:r>
            <w:r w:rsidR="004772A1" w:rsidRPr="00316407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="004772A1" w:rsidRPr="00316407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="00DD6FBD" w:rsidRPr="00316407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DD6FBD" w:rsidRPr="003164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D6FBD" w:rsidRPr="00316407" w:rsidRDefault="004772A1" w:rsidP="004772A1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407">
              <w:rPr>
                <w:rFonts w:ascii="Arial" w:hAnsi="Arial" w:cs="Arial"/>
                <w:b/>
                <w:bCs/>
                <w:sz w:val="16"/>
                <w:szCs w:val="16"/>
              </w:rPr>
              <w:t>Symbole EK</w:t>
            </w:r>
            <w:r w:rsidR="00DD6FBD" w:rsidRPr="003164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dla kierunku studiów</w:t>
            </w:r>
          </w:p>
        </w:tc>
      </w:tr>
      <w:tr w:rsidR="00FA1F2D" w:rsidRPr="00FA1F2D" w:rsidTr="0086228D">
        <w:trPr>
          <w:trHeight w:val="305"/>
        </w:trPr>
        <w:tc>
          <w:tcPr>
            <w:tcW w:w="1560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A1F2D" w:rsidRPr="002B277A" w:rsidRDefault="0086228D" w:rsidP="008622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AEU</w:t>
            </w:r>
            <w:r w:rsidR="00FA1F2D" w:rsidRPr="002B277A">
              <w:rPr>
                <w:rFonts w:ascii="Arial" w:hAnsi="Arial" w:cs="Arial"/>
                <w:bCs/>
                <w:sz w:val="20"/>
                <w:szCs w:val="20"/>
              </w:rPr>
              <w:t>_01</w:t>
            </w:r>
            <w:proofErr w:type="spellEnd"/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A1F2D" w:rsidRPr="00FA1F2D" w:rsidRDefault="00FA1F2D" w:rsidP="0086228D">
            <w:pPr>
              <w:pStyle w:val="Normalny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F2D">
              <w:rPr>
                <w:rFonts w:ascii="Arial" w:hAnsi="Arial" w:cs="Arial"/>
                <w:sz w:val="20"/>
                <w:szCs w:val="20"/>
              </w:rPr>
              <w:t xml:space="preserve">Posiada podstawową wiedzą na temat </w:t>
            </w:r>
            <w:r w:rsidR="0086228D">
              <w:rPr>
                <w:rFonts w:ascii="Arial" w:hAnsi="Arial" w:cs="Arial"/>
                <w:sz w:val="20"/>
                <w:szCs w:val="20"/>
              </w:rPr>
              <w:t xml:space="preserve">rozwoju antropologicznych badań </w:t>
            </w:r>
            <w:r w:rsidRPr="00FA1F2D">
              <w:rPr>
                <w:rFonts w:ascii="Arial" w:hAnsi="Arial" w:cs="Arial"/>
                <w:sz w:val="20"/>
                <w:szCs w:val="20"/>
              </w:rPr>
              <w:t xml:space="preserve">Europy </w:t>
            </w:r>
          </w:p>
        </w:tc>
        <w:tc>
          <w:tcPr>
            <w:tcW w:w="2268" w:type="dxa"/>
          </w:tcPr>
          <w:p w:rsidR="00FA1F2D" w:rsidRDefault="00FA1F2D" w:rsidP="0086228D">
            <w:pPr>
              <w:pStyle w:val="NormalnyWeb"/>
              <w:spacing w:before="0" w:beforeAutospacing="0" w:after="0" w:afterAutospacing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67E">
              <w:rPr>
                <w:rFonts w:ascii="Arial" w:hAnsi="Arial" w:cs="Arial"/>
                <w:sz w:val="20"/>
                <w:szCs w:val="20"/>
                <w:lang w:val="en-GB"/>
              </w:rPr>
              <w:t>E_W01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EW_02, EW_03</w:t>
            </w:r>
          </w:p>
        </w:tc>
      </w:tr>
      <w:tr w:rsidR="00FA1F2D" w:rsidRPr="00FA1F2D" w:rsidTr="0086228D">
        <w:trPr>
          <w:trHeight w:val="305"/>
        </w:trPr>
        <w:tc>
          <w:tcPr>
            <w:tcW w:w="1560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A1F2D" w:rsidRPr="002B277A" w:rsidRDefault="0086228D" w:rsidP="0086228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AEU</w:t>
            </w:r>
            <w:r w:rsidR="00FA1F2D" w:rsidRPr="002B277A">
              <w:rPr>
                <w:rFonts w:ascii="Arial" w:hAnsi="Arial" w:cs="Arial"/>
                <w:bCs/>
                <w:sz w:val="20"/>
                <w:szCs w:val="20"/>
              </w:rPr>
              <w:t>_02</w:t>
            </w:r>
            <w:proofErr w:type="spellEnd"/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A1F2D" w:rsidRPr="00FA1F2D" w:rsidRDefault="0086228D" w:rsidP="0086228D">
            <w:pPr>
              <w:pStyle w:val="Normalny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</w:t>
            </w:r>
            <w:r w:rsidR="00FA1F2D" w:rsidRPr="00FA1F2D">
              <w:rPr>
                <w:rFonts w:ascii="Arial" w:hAnsi="Arial" w:cs="Arial"/>
                <w:sz w:val="20"/>
                <w:szCs w:val="20"/>
              </w:rPr>
              <w:t xml:space="preserve"> interpretowa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="00FA1F2D" w:rsidRPr="00FA1F2D">
              <w:rPr>
                <w:rFonts w:ascii="Arial" w:hAnsi="Arial" w:cs="Arial"/>
                <w:sz w:val="20"/>
                <w:szCs w:val="20"/>
              </w:rPr>
              <w:t xml:space="preserve"> zachodząc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A1F2D" w:rsidRPr="00FA1F2D">
              <w:rPr>
                <w:rFonts w:ascii="Arial" w:hAnsi="Arial" w:cs="Arial"/>
                <w:sz w:val="20"/>
                <w:szCs w:val="20"/>
              </w:rPr>
              <w:t xml:space="preserve"> w Europie zjawisk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A1F2D" w:rsidRPr="00FA1F2D">
              <w:rPr>
                <w:rFonts w:ascii="Arial" w:hAnsi="Arial" w:cs="Arial"/>
                <w:sz w:val="20"/>
                <w:szCs w:val="20"/>
              </w:rPr>
              <w:t xml:space="preserve"> i proces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FA1F2D" w:rsidRPr="00FA1F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 kategoriach antropologicznych </w:t>
            </w:r>
          </w:p>
        </w:tc>
        <w:tc>
          <w:tcPr>
            <w:tcW w:w="2268" w:type="dxa"/>
          </w:tcPr>
          <w:p w:rsidR="00FA1F2D" w:rsidRDefault="00FA1F2D" w:rsidP="0086228D">
            <w:pPr>
              <w:pStyle w:val="NormalnyWeb"/>
              <w:spacing w:before="0" w:beforeAutospacing="0" w:after="0" w:afterAutospacing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67E">
              <w:rPr>
                <w:rFonts w:ascii="Arial" w:hAnsi="Arial" w:cs="Arial"/>
                <w:sz w:val="20"/>
                <w:szCs w:val="20"/>
                <w:lang w:val="en-GB"/>
              </w:rPr>
              <w:t>E_U01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EU_04</w:t>
            </w:r>
            <w:r w:rsidR="0086228D">
              <w:rPr>
                <w:rFonts w:ascii="Arial" w:hAnsi="Arial" w:cs="Arial"/>
                <w:sz w:val="20"/>
                <w:szCs w:val="20"/>
                <w:lang w:val="en-GB"/>
              </w:rPr>
              <w:t>, E_K01</w:t>
            </w:r>
          </w:p>
        </w:tc>
      </w:tr>
      <w:tr w:rsidR="00FA1F2D" w:rsidRPr="00FA1F2D" w:rsidTr="00316407">
        <w:trPr>
          <w:trHeight w:val="305"/>
        </w:trPr>
        <w:tc>
          <w:tcPr>
            <w:tcW w:w="1560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A1F2D" w:rsidRPr="002B277A" w:rsidRDefault="0086228D" w:rsidP="0086228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AEU</w:t>
            </w:r>
            <w:r w:rsidR="00FA1F2D" w:rsidRPr="002B277A">
              <w:rPr>
                <w:rFonts w:ascii="Arial" w:hAnsi="Arial" w:cs="Arial"/>
                <w:bCs/>
                <w:sz w:val="20"/>
                <w:szCs w:val="20"/>
                <w:lang w:val="de-DE"/>
              </w:rPr>
              <w:t>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A1F2D" w:rsidRPr="00FA1F2D" w:rsidRDefault="00FA1F2D" w:rsidP="0086228D">
            <w:pPr>
              <w:pStyle w:val="Normalny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F2D">
              <w:rPr>
                <w:rFonts w:ascii="Arial" w:hAnsi="Arial" w:cs="Arial"/>
                <w:sz w:val="20"/>
                <w:szCs w:val="20"/>
              </w:rPr>
              <w:t xml:space="preserve">Zdobywa umiejętność rozpoznawania </w:t>
            </w:r>
            <w:r w:rsidR="0086228D">
              <w:rPr>
                <w:rFonts w:ascii="Arial" w:hAnsi="Arial" w:cs="Arial"/>
                <w:sz w:val="20"/>
                <w:szCs w:val="20"/>
              </w:rPr>
              <w:t>głównych</w:t>
            </w:r>
            <w:r w:rsidRPr="00FA1F2D">
              <w:rPr>
                <w:rFonts w:ascii="Arial" w:hAnsi="Arial" w:cs="Arial"/>
                <w:sz w:val="20"/>
                <w:szCs w:val="20"/>
              </w:rPr>
              <w:t xml:space="preserve"> problemów</w:t>
            </w:r>
            <w:r w:rsidR="0086228D">
              <w:rPr>
                <w:rFonts w:ascii="Arial" w:hAnsi="Arial" w:cs="Arial"/>
                <w:sz w:val="20"/>
                <w:szCs w:val="20"/>
              </w:rPr>
              <w:t xml:space="preserve"> społecznych</w:t>
            </w:r>
            <w:r w:rsidRPr="00FA1F2D">
              <w:rPr>
                <w:rFonts w:ascii="Arial" w:hAnsi="Arial" w:cs="Arial"/>
                <w:sz w:val="20"/>
                <w:szCs w:val="20"/>
              </w:rPr>
              <w:t xml:space="preserve"> z jakimi mierzy się Europa</w:t>
            </w:r>
          </w:p>
        </w:tc>
        <w:tc>
          <w:tcPr>
            <w:tcW w:w="2268" w:type="dxa"/>
          </w:tcPr>
          <w:p w:rsidR="00FA1F2D" w:rsidRDefault="00FA1F2D" w:rsidP="0086228D">
            <w:pPr>
              <w:pStyle w:val="NormalnyWeb"/>
              <w:spacing w:before="0" w:beforeAutospacing="0" w:after="0" w:afterAutospacing="0"/>
              <w:ind w:left="57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391EE9">
              <w:rPr>
                <w:rFonts w:ascii="Arial" w:hAnsi="Arial" w:cs="Arial"/>
                <w:sz w:val="20"/>
                <w:szCs w:val="20"/>
              </w:rPr>
              <w:t>E_W06</w:t>
            </w:r>
            <w:proofErr w:type="spellEnd"/>
          </w:p>
        </w:tc>
      </w:tr>
    </w:tbl>
    <w:p w:rsidR="00DD6FBD" w:rsidRPr="00316407" w:rsidRDefault="00DD6FBD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  <w:lang w:val="de-DE"/>
        </w:rPr>
      </w:pPr>
    </w:p>
    <w:p w:rsidR="00DD6FBD" w:rsidRPr="00650E93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Treści kształcenia</w:t>
      </w:r>
      <w:r w:rsidR="004772A1" w:rsidRPr="00650E93">
        <w:rPr>
          <w:rFonts w:ascii="Arial" w:hAnsi="Arial" w:cs="Arial"/>
          <w:sz w:val="20"/>
          <w:szCs w:val="20"/>
        </w:rPr>
        <w:t xml:space="preserve"> z odniesieniem do EK </w:t>
      </w:r>
      <w:r w:rsidR="00E27F4A">
        <w:rPr>
          <w:rFonts w:ascii="Arial" w:hAnsi="Arial" w:cs="Arial"/>
          <w:sz w:val="20"/>
          <w:szCs w:val="20"/>
        </w:rPr>
        <w:t xml:space="preserve">dla </w:t>
      </w:r>
      <w:r w:rsidR="004772A1" w:rsidRPr="00650E93">
        <w:rPr>
          <w:rFonts w:ascii="Arial" w:hAnsi="Arial" w:cs="Arial"/>
          <w:sz w:val="20"/>
          <w:szCs w:val="20"/>
        </w:rPr>
        <w:t>modułu</w:t>
      </w:r>
      <w:r w:rsidR="00425A90" w:rsidRPr="00650E93">
        <w:rPr>
          <w:rFonts w:ascii="Arial" w:hAnsi="Arial" w:cs="Arial"/>
          <w:sz w:val="20"/>
          <w:szCs w:val="20"/>
        </w:rPr>
        <w:t xml:space="preserve"> zajęć/przedmiotu</w:t>
      </w:r>
    </w:p>
    <w:p w:rsidR="00DD6FBD" w:rsidRPr="00456F98" w:rsidRDefault="00DD6FBD" w:rsidP="00DD6FBD">
      <w:pPr>
        <w:pStyle w:val="Akapitzlist"/>
        <w:spacing w:before="120" w:after="100" w:afterAutospacing="1" w:line="240" w:lineRule="auto"/>
        <w:ind w:left="1080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71"/>
        <w:gridCol w:w="1985"/>
      </w:tblGrid>
      <w:tr w:rsidR="00DD6FBD" w:rsidRPr="00650E93" w:rsidTr="003712F2">
        <w:trPr>
          <w:trHeight w:val="694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>Opis treści kształcenia</w:t>
            </w:r>
            <w:r w:rsidR="00C45D4E" w:rsidRPr="003712F2">
              <w:rPr>
                <w:rFonts w:ascii="Arial" w:hAnsi="Arial" w:cs="Arial"/>
                <w:b/>
                <w:sz w:val="19"/>
                <w:szCs w:val="19"/>
              </w:rPr>
              <w:t xml:space="preserve"> modułu</w:t>
            </w:r>
            <w:r w:rsidR="00425A90"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25A90"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36D20" w:rsidRPr="003712F2" w:rsidRDefault="00136D20" w:rsidP="00136D2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</w:t>
            </w:r>
            <w:r w:rsidR="00E61B62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/symbole</w:t>
            </w: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:rsidR="00DD6FBD" w:rsidRPr="003712F2" w:rsidRDefault="00136D20" w:rsidP="00136D2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FA1F2D" w:rsidRPr="00FB5313" w:rsidTr="00FB531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A1F2D" w:rsidRPr="0086228D" w:rsidRDefault="00FA1F2D" w:rsidP="0086228D">
            <w:pPr>
              <w:pStyle w:val="Akapitzlist"/>
              <w:numPr>
                <w:ilvl w:val="0"/>
                <w:numId w:val="11"/>
              </w:numPr>
              <w:spacing w:after="0"/>
              <w:ind w:left="523"/>
              <w:rPr>
                <w:rFonts w:ascii="Arial" w:hAnsi="Arial" w:cs="Arial"/>
                <w:sz w:val="20"/>
                <w:szCs w:val="20"/>
              </w:rPr>
            </w:pPr>
            <w:r w:rsidRPr="0086228D">
              <w:rPr>
                <w:rFonts w:ascii="Arial" w:hAnsi="Arial" w:cs="Arial"/>
                <w:sz w:val="20"/>
                <w:szCs w:val="20"/>
              </w:rPr>
              <w:t>Wprowadzenie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A1F2D" w:rsidRDefault="0086228D" w:rsidP="00316407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AEU1-3</w:t>
            </w:r>
          </w:p>
        </w:tc>
      </w:tr>
      <w:tr w:rsidR="00FA1F2D" w:rsidRPr="00FB5313" w:rsidTr="00FB531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A1F2D" w:rsidRPr="0086228D" w:rsidRDefault="00FA1F2D" w:rsidP="0086228D">
            <w:pPr>
              <w:pStyle w:val="Akapitzlist"/>
              <w:numPr>
                <w:ilvl w:val="0"/>
                <w:numId w:val="11"/>
              </w:numPr>
              <w:spacing w:after="0"/>
              <w:ind w:left="523"/>
              <w:rPr>
                <w:rFonts w:ascii="Arial" w:hAnsi="Arial" w:cs="Arial"/>
                <w:sz w:val="20"/>
                <w:szCs w:val="20"/>
              </w:rPr>
            </w:pPr>
            <w:r w:rsidRPr="0086228D">
              <w:rPr>
                <w:rFonts w:ascii="Arial" w:hAnsi="Arial" w:cs="Arial"/>
                <w:sz w:val="20"/>
                <w:szCs w:val="20"/>
              </w:rPr>
              <w:t>Wymyślanie Europy I: Zachód i reszta świata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A1F2D" w:rsidRPr="00FB5313" w:rsidRDefault="00FA1F2D" w:rsidP="0086228D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AE</w:t>
            </w:r>
            <w:r w:rsidR="0086228D">
              <w:rPr>
                <w:lang w:val="de-DE"/>
              </w:rPr>
              <w:t>U</w:t>
            </w:r>
            <w:r>
              <w:rPr>
                <w:lang w:val="de-DE"/>
              </w:rPr>
              <w:t>1-</w:t>
            </w:r>
            <w:r w:rsidR="0086228D">
              <w:rPr>
                <w:lang w:val="de-DE"/>
              </w:rPr>
              <w:t>3</w:t>
            </w:r>
          </w:p>
        </w:tc>
      </w:tr>
      <w:tr w:rsidR="00FA1F2D" w:rsidRPr="00FB5313" w:rsidTr="00FB531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A1F2D" w:rsidRPr="0086228D" w:rsidRDefault="00FA1F2D" w:rsidP="0086228D">
            <w:pPr>
              <w:pStyle w:val="Akapitzlist"/>
              <w:numPr>
                <w:ilvl w:val="0"/>
                <w:numId w:val="11"/>
              </w:numPr>
              <w:spacing w:after="0"/>
              <w:ind w:left="523"/>
              <w:rPr>
                <w:rFonts w:ascii="Arial" w:hAnsi="Arial" w:cs="Arial"/>
                <w:sz w:val="20"/>
                <w:szCs w:val="20"/>
              </w:rPr>
            </w:pPr>
            <w:r w:rsidRPr="0086228D">
              <w:rPr>
                <w:rFonts w:ascii="Arial" w:hAnsi="Arial" w:cs="Arial"/>
                <w:sz w:val="20"/>
                <w:szCs w:val="20"/>
              </w:rPr>
              <w:t>Wymyślanie Europy II: Granice Europy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A1F2D" w:rsidRPr="0062369E" w:rsidRDefault="0086228D" w:rsidP="00316407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AEU1-3</w:t>
            </w:r>
          </w:p>
        </w:tc>
      </w:tr>
      <w:tr w:rsidR="0086228D" w:rsidRPr="00FB5313" w:rsidTr="00FB531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6228D" w:rsidRPr="0086228D" w:rsidRDefault="0086228D" w:rsidP="0086228D">
            <w:pPr>
              <w:pStyle w:val="Akapitzlist"/>
              <w:numPr>
                <w:ilvl w:val="0"/>
                <w:numId w:val="11"/>
              </w:numPr>
              <w:spacing w:after="0"/>
              <w:ind w:left="523"/>
              <w:rPr>
                <w:rFonts w:ascii="Arial" w:hAnsi="Arial" w:cs="Arial"/>
                <w:sz w:val="20"/>
                <w:szCs w:val="20"/>
              </w:rPr>
            </w:pPr>
            <w:r w:rsidRPr="0086228D">
              <w:rPr>
                <w:rFonts w:ascii="Arial" w:hAnsi="Arial" w:cs="Arial"/>
                <w:sz w:val="20"/>
                <w:szCs w:val="20"/>
              </w:rPr>
              <w:t>Wymyślanie Europy III: Europa w Starym Świecie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6228D" w:rsidRDefault="0086228D" w:rsidP="0086228D">
            <w:pPr>
              <w:spacing w:after="0"/>
            </w:pPr>
            <w:r w:rsidRPr="00B65BB8">
              <w:rPr>
                <w:lang w:val="de-DE"/>
              </w:rPr>
              <w:t>AEU1</w:t>
            </w:r>
            <w:r>
              <w:rPr>
                <w:lang w:val="de-DE"/>
              </w:rPr>
              <w:t>-</w:t>
            </w:r>
            <w:r w:rsidRPr="00B65BB8">
              <w:rPr>
                <w:lang w:val="de-DE"/>
              </w:rPr>
              <w:t>3</w:t>
            </w:r>
          </w:p>
        </w:tc>
      </w:tr>
      <w:tr w:rsidR="0086228D" w:rsidRPr="00FB5313" w:rsidTr="00FB531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6228D" w:rsidRPr="0086228D" w:rsidRDefault="0086228D" w:rsidP="0086228D">
            <w:pPr>
              <w:pStyle w:val="Akapitzlist"/>
              <w:numPr>
                <w:ilvl w:val="0"/>
                <w:numId w:val="11"/>
              </w:numPr>
              <w:spacing w:after="0"/>
              <w:ind w:left="523"/>
              <w:rPr>
                <w:rFonts w:ascii="Arial" w:hAnsi="Arial" w:cs="Arial"/>
                <w:sz w:val="20"/>
                <w:szCs w:val="20"/>
              </w:rPr>
            </w:pPr>
            <w:r w:rsidRPr="0086228D">
              <w:rPr>
                <w:rFonts w:ascii="Arial" w:hAnsi="Arial" w:cs="Arial"/>
                <w:sz w:val="20"/>
                <w:szCs w:val="20"/>
              </w:rPr>
              <w:t>Odkrywanie Europy I: Śródziemnomorze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6228D" w:rsidRDefault="0086228D" w:rsidP="0086228D">
            <w:pPr>
              <w:spacing w:after="0"/>
            </w:pPr>
            <w:r w:rsidRPr="00B65BB8">
              <w:rPr>
                <w:lang w:val="de-DE"/>
              </w:rPr>
              <w:t>AEU1</w:t>
            </w:r>
            <w:r>
              <w:rPr>
                <w:lang w:val="de-DE"/>
              </w:rPr>
              <w:t>-</w:t>
            </w:r>
            <w:r w:rsidRPr="00B65BB8">
              <w:rPr>
                <w:lang w:val="de-DE"/>
              </w:rPr>
              <w:t>3</w:t>
            </w:r>
          </w:p>
        </w:tc>
      </w:tr>
      <w:tr w:rsidR="0086228D" w:rsidRPr="00FB5313" w:rsidTr="00FB531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6228D" w:rsidRPr="0086228D" w:rsidRDefault="0086228D" w:rsidP="0086228D">
            <w:pPr>
              <w:pStyle w:val="Akapitzlist"/>
              <w:numPr>
                <w:ilvl w:val="0"/>
                <w:numId w:val="11"/>
              </w:numPr>
              <w:spacing w:after="0"/>
              <w:ind w:left="523"/>
              <w:rPr>
                <w:rFonts w:ascii="Arial" w:hAnsi="Arial" w:cs="Arial"/>
                <w:sz w:val="20"/>
                <w:szCs w:val="20"/>
              </w:rPr>
            </w:pPr>
            <w:r w:rsidRPr="0086228D">
              <w:rPr>
                <w:rFonts w:ascii="Arial" w:hAnsi="Arial" w:cs="Arial"/>
                <w:sz w:val="20"/>
                <w:szCs w:val="20"/>
              </w:rPr>
              <w:t>Odkrywanie Europy II: Wschód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6228D" w:rsidRDefault="0086228D" w:rsidP="0086228D">
            <w:pPr>
              <w:spacing w:after="0"/>
            </w:pPr>
            <w:r w:rsidRPr="00B65BB8">
              <w:rPr>
                <w:lang w:val="de-DE"/>
              </w:rPr>
              <w:t>AEU1</w:t>
            </w:r>
            <w:r>
              <w:rPr>
                <w:lang w:val="de-DE"/>
              </w:rPr>
              <w:t>-</w:t>
            </w:r>
            <w:r w:rsidRPr="00B65BB8">
              <w:rPr>
                <w:lang w:val="de-DE"/>
              </w:rPr>
              <w:t>3</w:t>
            </w:r>
          </w:p>
        </w:tc>
      </w:tr>
      <w:tr w:rsidR="0086228D" w:rsidRPr="00FB5313" w:rsidTr="00FB531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6228D" w:rsidRPr="0086228D" w:rsidRDefault="0086228D" w:rsidP="0086228D">
            <w:pPr>
              <w:pStyle w:val="Akapitzlist"/>
              <w:numPr>
                <w:ilvl w:val="0"/>
                <w:numId w:val="11"/>
              </w:numPr>
              <w:spacing w:after="0"/>
              <w:ind w:left="523"/>
              <w:rPr>
                <w:rFonts w:ascii="Arial" w:hAnsi="Arial" w:cs="Arial"/>
                <w:sz w:val="20"/>
                <w:szCs w:val="20"/>
              </w:rPr>
            </w:pPr>
            <w:r w:rsidRPr="0086228D">
              <w:rPr>
                <w:rFonts w:ascii="Arial" w:hAnsi="Arial" w:cs="Arial"/>
                <w:sz w:val="20"/>
                <w:szCs w:val="20"/>
              </w:rPr>
              <w:t>Odkrywanie Europy III: antropologia w kraju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6228D" w:rsidRDefault="0086228D" w:rsidP="0086228D">
            <w:pPr>
              <w:spacing w:after="0"/>
            </w:pPr>
            <w:r w:rsidRPr="00B65BB8">
              <w:rPr>
                <w:lang w:val="de-DE"/>
              </w:rPr>
              <w:t>AEU1</w:t>
            </w:r>
            <w:r>
              <w:rPr>
                <w:lang w:val="de-DE"/>
              </w:rPr>
              <w:t>-</w:t>
            </w:r>
            <w:r w:rsidRPr="00B65BB8">
              <w:rPr>
                <w:lang w:val="de-DE"/>
              </w:rPr>
              <w:t>3</w:t>
            </w:r>
          </w:p>
        </w:tc>
      </w:tr>
      <w:tr w:rsidR="0086228D" w:rsidRPr="00FB5313" w:rsidTr="00FB531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6228D" w:rsidRPr="0086228D" w:rsidRDefault="0086228D" w:rsidP="0086228D">
            <w:pPr>
              <w:pStyle w:val="Akapitzlist"/>
              <w:numPr>
                <w:ilvl w:val="0"/>
                <w:numId w:val="11"/>
              </w:numPr>
              <w:spacing w:after="0"/>
              <w:ind w:left="523"/>
              <w:rPr>
                <w:rFonts w:ascii="Arial" w:hAnsi="Arial" w:cs="Arial"/>
                <w:sz w:val="20"/>
                <w:szCs w:val="20"/>
              </w:rPr>
            </w:pPr>
            <w:r w:rsidRPr="0086228D">
              <w:rPr>
                <w:rFonts w:ascii="Arial" w:hAnsi="Arial" w:cs="Arial"/>
                <w:sz w:val="20"/>
                <w:szCs w:val="20"/>
              </w:rPr>
              <w:t>Odkrywanie Europy IV: Zachód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6228D" w:rsidRDefault="0086228D" w:rsidP="0086228D">
            <w:pPr>
              <w:spacing w:after="0"/>
            </w:pPr>
            <w:r w:rsidRPr="00B65BB8">
              <w:rPr>
                <w:lang w:val="de-DE"/>
              </w:rPr>
              <w:t>AEU1</w:t>
            </w:r>
            <w:r>
              <w:rPr>
                <w:lang w:val="de-DE"/>
              </w:rPr>
              <w:t>-</w:t>
            </w:r>
            <w:r w:rsidRPr="00B65BB8">
              <w:rPr>
                <w:lang w:val="de-DE"/>
              </w:rPr>
              <w:t>3</w:t>
            </w:r>
          </w:p>
        </w:tc>
      </w:tr>
      <w:tr w:rsidR="0086228D" w:rsidRPr="00FB5313" w:rsidTr="00FB531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6228D" w:rsidRPr="0086228D" w:rsidRDefault="0086228D" w:rsidP="0086228D">
            <w:pPr>
              <w:pStyle w:val="Akapitzlist"/>
              <w:numPr>
                <w:ilvl w:val="0"/>
                <w:numId w:val="11"/>
              </w:numPr>
              <w:spacing w:after="0"/>
              <w:ind w:left="523"/>
              <w:rPr>
                <w:rFonts w:ascii="Arial" w:hAnsi="Arial" w:cs="Arial"/>
                <w:sz w:val="20"/>
                <w:szCs w:val="20"/>
              </w:rPr>
            </w:pPr>
            <w:r w:rsidRPr="0086228D">
              <w:rPr>
                <w:rFonts w:ascii="Arial" w:hAnsi="Arial" w:cs="Arial"/>
                <w:sz w:val="20"/>
                <w:szCs w:val="20"/>
              </w:rPr>
              <w:t>Europa wspólnot lokalnych, regionów i pograniczy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6228D" w:rsidRDefault="0086228D" w:rsidP="0086228D">
            <w:pPr>
              <w:spacing w:after="0"/>
            </w:pPr>
            <w:r w:rsidRPr="00B65BB8">
              <w:rPr>
                <w:lang w:val="de-DE"/>
              </w:rPr>
              <w:t>AEU1</w:t>
            </w:r>
            <w:r>
              <w:rPr>
                <w:lang w:val="de-DE"/>
              </w:rPr>
              <w:t>-</w:t>
            </w:r>
            <w:r w:rsidRPr="00B65BB8">
              <w:rPr>
                <w:lang w:val="de-DE"/>
              </w:rPr>
              <w:t>3</w:t>
            </w:r>
          </w:p>
        </w:tc>
      </w:tr>
      <w:tr w:rsidR="0086228D" w:rsidRPr="00BF5A21" w:rsidTr="00FB531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6228D" w:rsidRPr="0086228D" w:rsidRDefault="0086228D" w:rsidP="0086228D">
            <w:pPr>
              <w:pStyle w:val="Akapitzlist"/>
              <w:numPr>
                <w:ilvl w:val="0"/>
                <w:numId w:val="11"/>
              </w:numPr>
              <w:spacing w:after="0"/>
              <w:ind w:left="523"/>
              <w:rPr>
                <w:rFonts w:ascii="Arial" w:hAnsi="Arial" w:cs="Arial"/>
                <w:sz w:val="20"/>
                <w:szCs w:val="20"/>
              </w:rPr>
            </w:pPr>
            <w:r w:rsidRPr="0086228D">
              <w:rPr>
                <w:rFonts w:ascii="Arial" w:hAnsi="Arial" w:cs="Arial"/>
                <w:sz w:val="20"/>
                <w:szCs w:val="20"/>
              </w:rPr>
              <w:t>Uwspółcześnianie przeszłości w Europie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6228D" w:rsidRDefault="0086228D" w:rsidP="0086228D">
            <w:pPr>
              <w:spacing w:after="0"/>
            </w:pPr>
            <w:r w:rsidRPr="00B65BB8">
              <w:rPr>
                <w:lang w:val="de-DE"/>
              </w:rPr>
              <w:t>AEU1</w:t>
            </w:r>
            <w:r>
              <w:rPr>
                <w:lang w:val="de-DE"/>
              </w:rPr>
              <w:t>-</w:t>
            </w:r>
            <w:r w:rsidRPr="00B65BB8">
              <w:rPr>
                <w:lang w:val="de-DE"/>
              </w:rPr>
              <w:t>3</w:t>
            </w:r>
          </w:p>
        </w:tc>
      </w:tr>
      <w:tr w:rsidR="0086228D" w:rsidRPr="00FB5313" w:rsidTr="00FB531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6228D" w:rsidRPr="0086228D" w:rsidRDefault="0086228D" w:rsidP="0086228D">
            <w:pPr>
              <w:pStyle w:val="Akapitzlist"/>
              <w:numPr>
                <w:ilvl w:val="0"/>
                <w:numId w:val="11"/>
              </w:numPr>
              <w:spacing w:after="0"/>
              <w:ind w:left="523"/>
              <w:rPr>
                <w:rFonts w:ascii="Arial" w:hAnsi="Arial" w:cs="Arial"/>
                <w:sz w:val="20"/>
                <w:szCs w:val="20"/>
              </w:rPr>
            </w:pPr>
            <w:r w:rsidRPr="0086228D">
              <w:rPr>
                <w:rFonts w:ascii="Arial" w:hAnsi="Arial" w:cs="Arial"/>
                <w:sz w:val="20"/>
                <w:szCs w:val="20"/>
              </w:rPr>
              <w:lastRenderedPageBreak/>
              <w:t>Europeizacja I: wspólnota europejska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6228D" w:rsidRDefault="0086228D" w:rsidP="0086228D">
            <w:pPr>
              <w:spacing w:after="0"/>
            </w:pPr>
            <w:r w:rsidRPr="003D36BD">
              <w:rPr>
                <w:lang w:val="de-DE"/>
              </w:rPr>
              <w:t>AEU1</w:t>
            </w:r>
            <w:r>
              <w:rPr>
                <w:lang w:val="de-DE"/>
              </w:rPr>
              <w:t>-</w:t>
            </w:r>
            <w:r w:rsidRPr="003D36BD">
              <w:rPr>
                <w:lang w:val="de-DE"/>
              </w:rPr>
              <w:t>3</w:t>
            </w:r>
          </w:p>
        </w:tc>
      </w:tr>
      <w:tr w:rsidR="0086228D" w:rsidRPr="00FB5313" w:rsidTr="00FB531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6228D" w:rsidRPr="0086228D" w:rsidRDefault="0086228D" w:rsidP="0086228D">
            <w:pPr>
              <w:pStyle w:val="Akapitzlist"/>
              <w:numPr>
                <w:ilvl w:val="0"/>
                <w:numId w:val="11"/>
              </w:numPr>
              <w:spacing w:after="0"/>
              <w:ind w:left="523"/>
              <w:rPr>
                <w:rFonts w:ascii="Arial" w:hAnsi="Arial" w:cs="Arial"/>
                <w:sz w:val="20"/>
                <w:szCs w:val="20"/>
              </w:rPr>
            </w:pPr>
            <w:r w:rsidRPr="0086228D">
              <w:rPr>
                <w:rFonts w:ascii="Arial" w:hAnsi="Arial" w:cs="Arial"/>
                <w:sz w:val="20"/>
                <w:szCs w:val="20"/>
              </w:rPr>
              <w:t>Europeizacja II: postsocjalistyczna Europa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6228D" w:rsidRDefault="0086228D" w:rsidP="0086228D">
            <w:pPr>
              <w:spacing w:after="0"/>
            </w:pPr>
            <w:r w:rsidRPr="003D36BD">
              <w:rPr>
                <w:lang w:val="de-DE"/>
              </w:rPr>
              <w:t>AEU1</w:t>
            </w:r>
            <w:r>
              <w:rPr>
                <w:lang w:val="de-DE"/>
              </w:rPr>
              <w:t>-</w:t>
            </w:r>
            <w:r w:rsidRPr="003D36BD">
              <w:rPr>
                <w:lang w:val="de-DE"/>
              </w:rPr>
              <w:t>3</w:t>
            </w:r>
          </w:p>
        </w:tc>
      </w:tr>
      <w:tr w:rsidR="0086228D" w:rsidRPr="00FB5313" w:rsidTr="00FB531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6228D" w:rsidRPr="0086228D" w:rsidRDefault="0086228D" w:rsidP="0086228D">
            <w:pPr>
              <w:pStyle w:val="Akapitzlist"/>
              <w:numPr>
                <w:ilvl w:val="0"/>
                <w:numId w:val="11"/>
              </w:numPr>
              <w:spacing w:after="0"/>
              <w:ind w:left="523"/>
              <w:rPr>
                <w:rFonts w:ascii="Arial" w:hAnsi="Arial" w:cs="Arial"/>
                <w:sz w:val="20"/>
                <w:szCs w:val="20"/>
              </w:rPr>
            </w:pPr>
            <w:r w:rsidRPr="0086228D">
              <w:rPr>
                <w:rFonts w:ascii="Arial" w:hAnsi="Arial" w:cs="Arial"/>
                <w:sz w:val="20"/>
                <w:szCs w:val="20"/>
              </w:rPr>
              <w:t>Europa wspólnot wyobrażonych (Europa jako pole bitwy)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6228D" w:rsidRDefault="0086228D" w:rsidP="0086228D">
            <w:pPr>
              <w:spacing w:after="0"/>
            </w:pPr>
            <w:r w:rsidRPr="003D36BD">
              <w:rPr>
                <w:lang w:val="de-DE"/>
              </w:rPr>
              <w:t>AEU1</w:t>
            </w:r>
            <w:r>
              <w:rPr>
                <w:lang w:val="de-DE"/>
              </w:rPr>
              <w:t>-</w:t>
            </w:r>
            <w:r w:rsidRPr="003D36BD">
              <w:rPr>
                <w:lang w:val="de-DE"/>
              </w:rPr>
              <w:t>3</w:t>
            </w:r>
          </w:p>
        </w:tc>
      </w:tr>
      <w:tr w:rsidR="0086228D" w:rsidRPr="00FB5313" w:rsidTr="00FB531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6228D" w:rsidRPr="0086228D" w:rsidRDefault="0086228D" w:rsidP="0086228D">
            <w:pPr>
              <w:pStyle w:val="Akapitzlist"/>
              <w:numPr>
                <w:ilvl w:val="0"/>
                <w:numId w:val="11"/>
              </w:numPr>
              <w:spacing w:after="0"/>
              <w:ind w:left="52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228D">
              <w:rPr>
                <w:rFonts w:ascii="Arial" w:hAnsi="Arial" w:cs="Arial"/>
                <w:sz w:val="20"/>
                <w:szCs w:val="20"/>
              </w:rPr>
              <w:t>Innigranci</w:t>
            </w:r>
            <w:proofErr w:type="spellEnd"/>
            <w:r w:rsidRPr="0086228D">
              <w:rPr>
                <w:rFonts w:ascii="Arial" w:hAnsi="Arial" w:cs="Arial"/>
                <w:sz w:val="20"/>
                <w:szCs w:val="20"/>
              </w:rPr>
              <w:t xml:space="preserve"> w Europie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6228D" w:rsidRDefault="0086228D" w:rsidP="0086228D">
            <w:pPr>
              <w:spacing w:after="0"/>
            </w:pPr>
            <w:r w:rsidRPr="003D36BD">
              <w:rPr>
                <w:lang w:val="de-DE"/>
              </w:rPr>
              <w:t>AEU1</w:t>
            </w:r>
            <w:r>
              <w:rPr>
                <w:lang w:val="de-DE"/>
              </w:rPr>
              <w:t>-</w:t>
            </w:r>
            <w:r w:rsidRPr="003D36BD">
              <w:rPr>
                <w:lang w:val="de-DE"/>
              </w:rPr>
              <w:t>3</w:t>
            </w:r>
          </w:p>
        </w:tc>
      </w:tr>
      <w:tr w:rsidR="0086228D" w:rsidRPr="00FB5313" w:rsidTr="00FB5313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6228D" w:rsidRPr="0086228D" w:rsidRDefault="0086228D" w:rsidP="0086228D">
            <w:pPr>
              <w:pStyle w:val="Akapitzlist"/>
              <w:numPr>
                <w:ilvl w:val="0"/>
                <w:numId w:val="11"/>
              </w:numPr>
              <w:spacing w:after="0"/>
              <w:ind w:left="523"/>
              <w:rPr>
                <w:rFonts w:ascii="Arial" w:hAnsi="Arial" w:cs="Arial"/>
                <w:sz w:val="20"/>
                <w:szCs w:val="20"/>
              </w:rPr>
            </w:pPr>
            <w:r w:rsidRPr="0086228D">
              <w:rPr>
                <w:rFonts w:ascii="Arial" w:hAnsi="Arial" w:cs="Arial"/>
                <w:sz w:val="20"/>
                <w:szCs w:val="20"/>
              </w:rPr>
              <w:t xml:space="preserve">Podsumowanie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6228D" w:rsidRDefault="0086228D" w:rsidP="0086228D">
            <w:pPr>
              <w:spacing w:after="0"/>
            </w:pPr>
            <w:r w:rsidRPr="003D36BD">
              <w:rPr>
                <w:lang w:val="de-DE"/>
              </w:rPr>
              <w:t>AEU1</w:t>
            </w:r>
            <w:r>
              <w:rPr>
                <w:lang w:val="de-DE"/>
              </w:rPr>
              <w:t>-</w:t>
            </w:r>
            <w:r w:rsidRPr="003D36BD">
              <w:rPr>
                <w:lang w:val="de-DE"/>
              </w:rPr>
              <w:t>3</w:t>
            </w:r>
          </w:p>
        </w:tc>
      </w:tr>
    </w:tbl>
    <w:p w:rsidR="00DD6FBD" w:rsidRPr="00FB5313" w:rsidRDefault="00DD6FBD" w:rsidP="00DD6FBD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  <w:lang w:val="de-DE"/>
        </w:rPr>
      </w:pPr>
    </w:p>
    <w:p w:rsidR="006B4D26" w:rsidRPr="00F172BE" w:rsidRDefault="006B4D26" w:rsidP="00F172BE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Zalecana literatura:</w:t>
      </w:r>
    </w:p>
    <w:p w:rsidR="00130AB7" w:rsidRDefault="00F172BE" w:rsidP="00130AB7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b/>
          <w:sz w:val="20"/>
          <w:szCs w:val="20"/>
        </w:rPr>
      </w:pPr>
      <w:r w:rsidRPr="00F172BE">
        <w:rPr>
          <w:rFonts w:ascii="Arial" w:hAnsi="Arial" w:cs="Arial"/>
          <w:b/>
          <w:sz w:val="20"/>
          <w:szCs w:val="20"/>
        </w:rPr>
        <w:t xml:space="preserve">Literatura </w:t>
      </w:r>
      <w:r w:rsidR="00130AB7">
        <w:rPr>
          <w:rFonts w:ascii="Arial" w:hAnsi="Arial" w:cs="Arial"/>
          <w:b/>
          <w:sz w:val="20"/>
          <w:szCs w:val="20"/>
        </w:rPr>
        <w:t>ogólna</w:t>
      </w:r>
      <w:r w:rsidRPr="00F172BE">
        <w:rPr>
          <w:rFonts w:ascii="Arial" w:hAnsi="Arial" w:cs="Arial"/>
          <w:b/>
          <w:sz w:val="20"/>
          <w:szCs w:val="20"/>
        </w:rPr>
        <w:t>:</w:t>
      </w:r>
    </w:p>
    <w:p w:rsidR="00130AB7" w:rsidRPr="00C26A47" w:rsidRDefault="00130AB7" w:rsidP="00130AB7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  <w:proofErr w:type="spellStart"/>
      <w:r w:rsidRPr="00C26A47">
        <w:rPr>
          <w:rFonts w:ascii="Arial" w:eastAsia="Times New Roman" w:hAnsi="Arial" w:cs="Arial"/>
          <w:sz w:val="20"/>
          <w:szCs w:val="20"/>
          <w:lang w:val="en-GB" w:eastAsia="pl-PL"/>
        </w:rPr>
        <w:t>Kockel</w:t>
      </w:r>
      <w:proofErr w:type="spellEnd"/>
      <w:r w:rsidRPr="00C26A47">
        <w:rPr>
          <w:rFonts w:ascii="Arial" w:eastAsia="Times New Roman" w:hAnsi="Arial" w:cs="Arial"/>
          <w:sz w:val="20"/>
          <w:szCs w:val="20"/>
          <w:lang w:val="en-GB" w:eastAsia="pl-PL"/>
        </w:rPr>
        <w:t xml:space="preserve"> U., Nic </w:t>
      </w:r>
      <w:proofErr w:type="spellStart"/>
      <w:r w:rsidRPr="00C26A47">
        <w:rPr>
          <w:rFonts w:ascii="Arial" w:eastAsia="Times New Roman" w:hAnsi="Arial" w:cs="Arial"/>
          <w:sz w:val="20"/>
          <w:szCs w:val="20"/>
          <w:lang w:val="en-GB" w:eastAsia="pl-PL"/>
        </w:rPr>
        <w:t>Craith</w:t>
      </w:r>
      <w:proofErr w:type="spellEnd"/>
      <w:r w:rsidRPr="00C26A47">
        <w:rPr>
          <w:rFonts w:ascii="Arial" w:eastAsia="Times New Roman" w:hAnsi="Arial" w:cs="Arial"/>
          <w:sz w:val="20"/>
          <w:szCs w:val="20"/>
          <w:lang w:val="en-GB" w:eastAsia="pl-PL"/>
        </w:rPr>
        <w:t xml:space="preserve"> M., </w:t>
      </w:r>
      <w:proofErr w:type="spellStart"/>
      <w:r w:rsidRPr="00C26A47">
        <w:rPr>
          <w:rFonts w:ascii="Arial" w:eastAsia="Times New Roman" w:hAnsi="Arial" w:cs="Arial"/>
          <w:sz w:val="20"/>
          <w:szCs w:val="20"/>
          <w:lang w:val="en-GB" w:eastAsia="pl-PL"/>
        </w:rPr>
        <w:t>Frykman</w:t>
      </w:r>
      <w:proofErr w:type="spellEnd"/>
      <w:r w:rsidRPr="00C26A47">
        <w:rPr>
          <w:rFonts w:ascii="Arial" w:eastAsia="Times New Roman" w:hAnsi="Arial" w:cs="Arial"/>
          <w:sz w:val="20"/>
          <w:szCs w:val="20"/>
          <w:lang w:val="en-GB" w:eastAsia="pl-PL"/>
        </w:rPr>
        <w:t xml:space="preserve"> J. (red.) 2012. </w:t>
      </w:r>
      <w:r w:rsidRPr="00C26A47">
        <w:rPr>
          <w:rFonts w:ascii="Arial" w:eastAsia="Times New Roman" w:hAnsi="Arial" w:cs="Arial"/>
          <w:i/>
          <w:iCs/>
          <w:sz w:val="20"/>
          <w:szCs w:val="20"/>
          <w:lang w:val="en-US" w:eastAsia="pl-PL"/>
        </w:rPr>
        <w:t>A Companion to the Anthropology of Europe</w:t>
      </w:r>
      <w:r w:rsidRPr="00C26A47">
        <w:rPr>
          <w:rFonts w:ascii="Arial" w:eastAsia="Times New Roman" w:hAnsi="Arial" w:cs="Arial"/>
          <w:sz w:val="20"/>
          <w:szCs w:val="20"/>
          <w:lang w:val="en-US" w:eastAsia="pl-PL"/>
        </w:rPr>
        <w:t>. Wiley-Blackwell.</w:t>
      </w:r>
    </w:p>
    <w:p w:rsidR="00F172BE" w:rsidRPr="00C26A47" w:rsidRDefault="00130AB7" w:rsidP="00130AB7">
      <w:pPr>
        <w:pStyle w:val="Akapitzlist"/>
        <w:spacing w:before="120" w:after="100" w:afterAutospacing="1" w:line="240" w:lineRule="auto"/>
        <w:ind w:left="993"/>
        <w:rPr>
          <w:rFonts w:ascii="Arial" w:eastAsia="Times New Roman" w:hAnsi="Arial" w:cs="Arial"/>
          <w:sz w:val="20"/>
          <w:szCs w:val="20"/>
          <w:lang w:eastAsia="pl-PL"/>
        </w:rPr>
      </w:pPr>
      <w:r w:rsidRPr="00C26A4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Goddard V.A., </w:t>
      </w:r>
      <w:proofErr w:type="spellStart"/>
      <w:r w:rsidRPr="00C26A47">
        <w:rPr>
          <w:rFonts w:ascii="Arial" w:eastAsia="Times New Roman" w:hAnsi="Arial" w:cs="Arial"/>
          <w:sz w:val="20"/>
          <w:szCs w:val="20"/>
          <w:lang w:val="en-US" w:eastAsia="pl-PL"/>
        </w:rPr>
        <w:t>Llobera</w:t>
      </w:r>
      <w:proofErr w:type="spellEnd"/>
      <w:r w:rsidRPr="00C26A4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J.R., Shore C. (red.) 1996. </w:t>
      </w:r>
      <w:r w:rsidRPr="00C26A47">
        <w:rPr>
          <w:rFonts w:ascii="Arial" w:eastAsia="Times New Roman" w:hAnsi="Arial" w:cs="Arial"/>
          <w:i/>
          <w:iCs/>
          <w:sz w:val="20"/>
          <w:szCs w:val="20"/>
          <w:lang w:val="en-US" w:eastAsia="pl-PL"/>
        </w:rPr>
        <w:t>The Anthropology of Europe: Identities and Boundaries in Conflict</w:t>
      </w:r>
      <w:r w:rsidRPr="00C26A4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. </w:t>
      </w:r>
      <w:r w:rsidRPr="00C26A47">
        <w:rPr>
          <w:rFonts w:ascii="Arial" w:eastAsia="Times New Roman" w:hAnsi="Arial" w:cs="Arial"/>
          <w:sz w:val="20"/>
          <w:szCs w:val="20"/>
          <w:lang w:eastAsia="pl-PL"/>
        </w:rPr>
        <w:t xml:space="preserve">Berg </w:t>
      </w:r>
      <w:proofErr w:type="spellStart"/>
      <w:r w:rsidRPr="00C26A47">
        <w:rPr>
          <w:rFonts w:ascii="Arial" w:eastAsia="Times New Roman" w:hAnsi="Arial" w:cs="Arial"/>
          <w:sz w:val="20"/>
          <w:szCs w:val="20"/>
          <w:lang w:eastAsia="pl-PL"/>
        </w:rPr>
        <w:t>Publishers</w:t>
      </w:r>
      <w:proofErr w:type="spellEnd"/>
      <w:r w:rsidRPr="00C26A4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30AB7" w:rsidRPr="00C26A47" w:rsidRDefault="00130AB7" w:rsidP="00130AB7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F172BE" w:rsidRPr="00C26A47" w:rsidRDefault="00F172BE" w:rsidP="00F172BE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b/>
          <w:sz w:val="20"/>
          <w:szCs w:val="20"/>
        </w:rPr>
      </w:pPr>
      <w:r w:rsidRPr="00C26A47">
        <w:rPr>
          <w:rFonts w:ascii="Arial" w:hAnsi="Arial" w:cs="Arial"/>
          <w:b/>
          <w:sz w:val="20"/>
          <w:szCs w:val="20"/>
        </w:rPr>
        <w:t>Ad 2</w:t>
      </w:r>
    </w:p>
    <w:p w:rsidR="00F172BE" w:rsidRPr="00C26A47" w:rsidRDefault="002A2CE5" w:rsidP="00F172BE">
      <w:pPr>
        <w:pStyle w:val="Akapitzlist"/>
        <w:spacing w:before="120" w:after="100" w:afterAutospacing="1" w:line="240" w:lineRule="auto"/>
        <w:ind w:left="993"/>
        <w:rPr>
          <w:rFonts w:ascii="Arial" w:eastAsia="TimesNewRomanPSMT" w:hAnsi="Arial" w:cs="Arial"/>
          <w:sz w:val="20"/>
          <w:szCs w:val="20"/>
          <w:lang w:eastAsia="pl-PL"/>
        </w:rPr>
      </w:pPr>
      <w:proofErr w:type="spellStart"/>
      <w:r w:rsidRPr="00C26A47">
        <w:rPr>
          <w:rFonts w:ascii="Arial" w:hAnsi="Arial" w:cs="Arial"/>
          <w:sz w:val="20"/>
          <w:szCs w:val="20"/>
        </w:rPr>
        <w:t>Goody</w:t>
      </w:r>
      <w:proofErr w:type="spellEnd"/>
      <w:r w:rsidRPr="00C26A47">
        <w:rPr>
          <w:rFonts w:ascii="Arial" w:hAnsi="Arial" w:cs="Arial"/>
          <w:sz w:val="20"/>
          <w:szCs w:val="20"/>
        </w:rPr>
        <w:t xml:space="preserve"> J. </w:t>
      </w:r>
      <w:r w:rsidRPr="00C26A47">
        <w:rPr>
          <w:rFonts w:ascii="Arial" w:eastAsia="Times New Roman" w:hAnsi="Arial" w:cs="Arial"/>
          <w:sz w:val="20"/>
          <w:szCs w:val="20"/>
          <w:lang w:eastAsia="pl-PL"/>
        </w:rPr>
        <w:t xml:space="preserve">2009. </w:t>
      </w:r>
      <w:r w:rsidRPr="00C26A4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Kradzież historii</w:t>
      </w:r>
      <w:r w:rsidRPr="00C26A47">
        <w:rPr>
          <w:rFonts w:ascii="Arial" w:eastAsia="Times New Roman" w:hAnsi="Arial" w:cs="Arial"/>
          <w:sz w:val="20"/>
          <w:szCs w:val="20"/>
          <w:lang w:eastAsia="pl-PL"/>
        </w:rPr>
        <w:t>, Wydawnictwo Naukowe PWN.</w:t>
      </w:r>
    </w:p>
    <w:p w:rsidR="002A2CE5" w:rsidRPr="00C26A47" w:rsidRDefault="002A2CE5" w:rsidP="00F172BE">
      <w:pPr>
        <w:pStyle w:val="Akapitzlist"/>
        <w:spacing w:before="120" w:after="100" w:afterAutospacing="1" w:line="240" w:lineRule="auto"/>
        <w:ind w:left="993"/>
        <w:rPr>
          <w:rFonts w:ascii="Arial" w:eastAsia="TimesNewRomanPSMT" w:hAnsi="Arial" w:cs="Arial"/>
          <w:b/>
          <w:sz w:val="20"/>
          <w:szCs w:val="20"/>
          <w:lang w:eastAsia="pl-PL"/>
        </w:rPr>
      </w:pPr>
    </w:p>
    <w:p w:rsidR="00F172BE" w:rsidRPr="00C26A47" w:rsidRDefault="00F172BE" w:rsidP="00F172BE">
      <w:pPr>
        <w:pStyle w:val="Akapitzlist"/>
        <w:spacing w:before="120" w:after="100" w:afterAutospacing="1" w:line="240" w:lineRule="auto"/>
        <w:ind w:left="993"/>
        <w:rPr>
          <w:rFonts w:ascii="Arial" w:eastAsia="TimesNewRomanPSMT" w:hAnsi="Arial" w:cs="Arial"/>
          <w:b/>
          <w:sz w:val="20"/>
          <w:szCs w:val="20"/>
          <w:lang w:val="en-GB" w:eastAsia="pl-PL"/>
        </w:rPr>
      </w:pPr>
      <w:r w:rsidRPr="00C26A47">
        <w:rPr>
          <w:rFonts w:ascii="Arial" w:eastAsia="TimesNewRomanPSMT" w:hAnsi="Arial" w:cs="Arial"/>
          <w:b/>
          <w:sz w:val="20"/>
          <w:szCs w:val="20"/>
          <w:lang w:val="en-GB" w:eastAsia="pl-PL"/>
        </w:rPr>
        <w:t>Ad 3</w:t>
      </w:r>
    </w:p>
    <w:p w:rsidR="00F172BE" w:rsidRPr="00C26A47" w:rsidRDefault="002A2CE5" w:rsidP="00F172BE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  <w:lang w:val="en-GB"/>
        </w:rPr>
      </w:pPr>
      <w:proofErr w:type="spellStart"/>
      <w:r w:rsidRPr="00C26A47">
        <w:rPr>
          <w:rFonts w:ascii="Arial" w:eastAsia="Times New Roman" w:hAnsi="Arial" w:cs="Arial"/>
          <w:sz w:val="20"/>
          <w:szCs w:val="20"/>
          <w:lang w:val="en-US" w:eastAsia="pl-PL"/>
        </w:rPr>
        <w:t>Leontidou</w:t>
      </w:r>
      <w:proofErr w:type="spellEnd"/>
      <w:r w:rsidRPr="00C26A4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L. 2004. The Boundaries of Europe: Deconstructing Three Regional Narratives. </w:t>
      </w:r>
      <w:r w:rsidRPr="00C26A47">
        <w:rPr>
          <w:rFonts w:ascii="Arial" w:eastAsia="Times New Roman" w:hAnsi="Arial" w:cs="Arial"/>
          <w:i/>
          <w:iCs/>
          <w:sz w:val="20"/>
          <w:szCs w:val="20"/>
          <w:lang w:val="en-US" w:eastAsia="pl-PL"/>
        </w:rPr>
        <w:t>Identities</w:t>
      </w:r>
      <w:r w:rsidRPr="00C26A4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11(4): 593–617</w:t>
      </w:r>
      <w:r w:rsidR="007B10A8" w:rsidRPr="00C26A47">
        <w:rPr>
          <w:rFonts w:ascii="Arial" w:eastAsia="Times New Roman" w:hAnsi="Arial" w:cs="Arial"/>
          <w:sz w:val="20"/>
          <w:szCs w:val="20"/>
          <w:lang w:val="en-US" w:eastAsia="pl-PL"/>
        </w:rPr>
        <w:t>.</w:t>
      </w:r>
    </w:p>
    <w:p w:rsidR="00F172BE" w:rsidRPr="00C26A47" w:rsidRDefault="00F172BE" w:rsidP="00F172BE">
      <w:pPr>
        <w:pStyle w:val="Akapitzlist"/>
        <w:spacing w:before="120" w:after="100" w:afterAutospacing="1" w:line="240" w:lineRule="auto"/>
        <w:ind w:left="993"/>
        <w:rPr>
          <w:rFonts w:ascii="Arial" w:eastAsia="TimesNewRomanPSMT" w:hAnsi="Arial" w:cs="Arial"/>
          <w:sz w:val="20"/>
          <w:szCs w:val="20"/>
          <w:lang w:val="en-GB" w:eastAsia="pl-PL"/>
        </w:rPr>
      </w:pPr>
    </w:p>
    <w:p w:rsidR="00F172BE" w:rsidRPr="00C26A47" w:rsidRDefault="00F172BE" w:rsidP="00F172BE">
      <w:pPr>
        <w:pStyle w:val="Akapitzlist"/>
        <w:spacing w:before="120" w:after="100" w:afterAutospacing="1" w:line="240" w:lineRule="auto"/>
        <w:ind w:left="993"/>
        <w:rPr>
          <w:rFonts w:ascii="Arial" w:eastAsia="TimesNewRomanPSMT" w:hAnsi="Arial" w:cs="Arial"/>
          <w:b/>
          <w:sz w:val="20"/>
          <w:szCs w:val="20"/>
          <w:lang w:val="en-GB" w:eastAsia="pl-PL"/>
        </w:rPr>
      </w:pPr>
      <w:r w:rsidRPr="00C26A47">
        <w:rPr>
          <w:rFonts w:ascii="Arial" w:eastAsia="TimesNewRomanPSMT" w:hAnsi="Arial" w:cs="Arial"/>
          <w:b/>
          <w:sz w:val="20"/>
          <w:szCs w:val="20"/>
          <w:lang w:val="en-GB" w:eastAsia="pl-PL"/>
        </w:rPr>
        <w:t>Ad 4</w:t>
      </w:r>
    </w:p>
    <w:p w:rsidR="00F172BE" w:rsidRPr="00C26A47" w:rsidRDefault="002A2CE5" w:rsidP="00F172BE">
      <w:pPr>
        <w:pStyle w:val="Akapitzlist"/>
        <w:spacing w:before="120" w:after="100" w:afterAutospacing="1" w:line="240" w:lineRule="auto"/>
        <w:ind w:left="993"/>
        <w:rPr>
          <w:rFonts w:ascii="Arial" w:eastAsia="TimesNewRomanPSMT" w:hAnsi="Arial" w:cs="Arial"/>
          <w:sz w:val="20"/>
          <w:szCs w:val="20"/>
          <w:lang w:val="en-GB" w:eastAsia="pl-PL"/>
        </w:rPr>
      </w:pPr>
      <w:proofErr w:type="spellStart"/>
      <w:r w:rsidRPr="00C26A47">
        <w:rPr>
          <w:rFonts w:ascii="Arial" w:hAnsi="Arial" w:cs="Arial"/>
          <w:sz w:val="20"/>
          <w:szCs w:val="20"/>
          <w:lang w:val="en-US"/>
        </w:rPr>
        <w:t>Arensberg</w:t>
      </w:r>
      <w:proofErr w:type="spellEnd"/>
      <w:r w:rsidRPr="00C26A47">
        <w:rPr>
          <w:rFonts w:ascii="Arial" w:hAnsi="Arial" w:cs="Arial"/>
          <w:sz w:val="20"/>
          <w:szCs w:val="20"/>
          <w:lang w:val="en-US"/>
        </w:rPr>
        <w:t xml:space="preserve"> C. M. 1963. The Old World Peoples: The Place of European Cultures in World Ethnography. </w:t>
      </w:r>
      <w:r w:rsidRPr="00C26A47">
        <w:rPr>
          <w:rFonts w:ascii="Arial" w:hAnsi="Arial" w:cs="Arial"/>
          <w:i/>
          <w:iCs/>
          <w:sz w:val="20"/>
          <w:szCs w:val="20"/>
          <w:lang w:val="en-US"/>
        </w:rPr>
        <w:t>Anthropological Quarterly</w:t>
      </w:r>
      <w:r w:rsidRPr="00C26A47">
        <w:rPr>
          <w:rFonts w:ascii="Arial" w:hAnsi="Arial" w:cs="Arial"/>
          <w:sz w:val="20"/>
          <w:szCs w:val="20"/>
          <w:lang w:val="en-US"/>
        </w:rPr>
        <w:t xml:space="preserve"> 36(3): 75–99. </w:t>
      </w:r>
    </w:p>
    <w:p w:rsidR="00F172BE" w:rsidRPr="00C26A47" w:rsidRDefault="00F172BE" w:rsidP="00F172BE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  <w:lang w:val="en-GB"/>
        </w:rPr>
      </w:pPr>
    </w:p>
    <w:p w:rsidR="00F172BE" w:rsidRPr="00C26A47" w:rsidRDefault="00F172BE" w:rsidP="00F172BE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b/>
          <w:sz w:val="20"/>
          <w:szCs w:val="20"/>
          <w:lang w:val="en-GB"/>
        </w:rPr>
      </w:pPr>
      <w:r w:rsidRPr="00C26A47">
        <w:rPr>
          <w:rFonts w:ascii="Arial" w:hAnsi="Arial" w:cs="Arial"/>
          <w:b/>
          <w:sz w:val="20"/>
          <w:szCs w:val="20"/>
          <w:lang w:val="en-GB"/>
        </w:rPr>
        <w:t>Ad 5</w:t>
      </w:r>
    </w:p>
    <w:p w:rsidR="00F172BE" w:rsidRPr="00C26A47" w:rsidRDefault="002A2CE5" w:rsidP="00F172BE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kern w:val="36"/>
          <w:sz w:val="20"/>
          <w:szCs w:val="20"/>
          <w:lang w:val="en-US"/>
        </w:rPr>
      </w:pPr>
      <w:r w:rsidRPr="00C26A4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Gilmore D.D. 1982. Anthropology of the Mediterranean Area. </w:t>
      </w:r>
      <w:r w:rsidRPr="00C26A47">
        <w:rPr>
          <w:rFonts w:ascii="Arial" w:eastAsia="Times New Roman" w:hAnsi="Arial" w:cs="Arial"/>
          <w:i/>
          <w:iCs/>
          <w:sz w:val="20"/>
          <w:szCs w:val="20"/>
          <w:lang w:val="en-US" w:eastAsia="pl-PL"/>
        </w:rPr>
        <w:t>Annual Review of Anthropology</w:t>
      </w:r>
      <w:r w:rsidRPr="00C26A4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11: 175–205.</w:t>
      </w:r>
    </w:p>
    <w:p w:rsidR="00F172BE" w:rsidRPr="00C26A47" w:rsidRDefault="00F172BE" w:rsidP="00F172BE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b/>
          <w:sz w:val="20"/>
          <w:szCs w:val="20"/>
          <w:lang w:val="en-GB"/>
        </w:rPr>
      </w:pPr>
    </w:p>
    <w:p w:rsidR="00F172BE" w:rsidRPr="00C26A47" w:rsidRDefault="00F172BE" w:rsidP="00F172BE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b/>
          <w:sz w:val="20"/>
          <w:szCs w:val="20"/>
          <w:lang w:val="en-GB"/>
        </w:rPr>
      </w:pPr>
      <w:r w:rsidRPr="00C26A47">
        <w:rPr>
          <w:rFonts w:ascii="Arial" w:hAnsi="Arial" w:cs="Arial"/>
          <w:b/>
          <w:sz w:val="20"/>
          <w:szCs w:val="20"/>
          <w:lang w:val="en-GB"/>
        </w:rPr>
        <w:t>Ad 6</w:t>
      </w:r>
    </w:p>
    <w:p w:rsidR="00F172BE" w:rsidRPr="00C26A47" w:rsidRDefault="002A2CE5" w:rsidP="00F172BE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  <w:lang w:val="en-GB"/>
        </w:rPr>
      </w:pPr>
      <w:proofErr w:type="spellStart"/>
      <w:r w:rsidRPr="00C26A47">
        <w:rPr>
          <w:rFonts w:ascii="Arial" w:eastAsia="Times New Roman" w:hAnsi="Arial" w:cs="Arial"/>
          <w:sz w:val="20"/>
          <w:szCs w:val="20"/>
          <w:lang w:val="de-DE" w:eastAsia="pl-PL"/>
        </w:rPr>
        <w:t>Halpern</w:t>
      </w:r>
      <w:proofErr w:type="spellEnd"/>
      <w:r w:rsidRPr="00C26A47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J.M., </w:t>
      </w:r>
      <w:proofErr w:type="spellStart"/>
      <w:r w:rsidRPr="00C26A47">
        <w:rPr>
          <w:rFonts w:ascii="Arial" w:eastAsia="Times New Roman" w:hAnsi="Arial" w:cs="Arial"/>
          <w:sz w:val="20"/>
          <w:szCs w:val="20"/>
          <w:lang w:val="de-DE" w:eastAsia="pl-PL"/>
        </w:rPr>
        <w:t>Kideckel</w:t>
      </w:r>
      <w:proofErr w:type="spellEnd"/>
      <w:r w:rsidRPr="00C26A47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D.A. 1983. </w:t>
      </w:r>
      <w:r w:rsidRPr="00C26A4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Anthropology of Eastern Europe. </w:t>
      </w:r>
      <w:r w:rsidRPr="00C26A47">
        <w:rPr>
          <w:rFonts w:ascii="Arial" w:eastAsia="Times New Roman" w:hAnsi="Arial" w:cs="Arial"/>
          <w:i/>
          <w:iCs/>
          <w:sz w:val="20"/>
          <w:szCs w:val="20"/>
          <w:lang w:val="en-US" w:eastAsia="pl-PL"/>
        </w:rPr>
        <w:t>Annual Review of Anthropology</w:t>
      </w:r>
      <w:r w:rsidRPr="00C26A4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12: 377–402.</w:t>
      </w:r>
    </w:p>
    <w:p w:rsidR="00F172BE" w:rsidRPr="00C26A47" w:rsidRDefault="00F172BE" w:rsidP="00F172BE">
      <w:pPr>
        <w:pStyle w:val="Akapitzlist"/>
        <w:spacing w:before="120" w:after="100" w:afterAutospacing="1" w:line="240" w:lineRule="auto"/>
        <w:ind w:left="993"/>
        <w:rPr>
          <w:rFonts w:ascii="Arial" w:eastAsia="TimesNewRomanPSMT" w:hAnsi="Arial" w:cs="Arial"/>
          <w:sz w:val="20"/>
          <w:szCs w:val="20"/>
          <w:lang w:val="en-GB" w:eastAsia="pl-PL"/>
        </w:rPr>
      </w:pPr>
    </w:p>
    <w:p w:rsidR="00C26A47" w:rsidRPr="00C26A47" w:rsidRDefault="00F172BE" w:rsidP="00C26A47">
      <w:pPr>
        <w:pStyle w:val="Akapitzlist"/>
        <w:spacing w:before="120" w:after="100" w:afterAutospacing="1" w:line="240" w:lineRule="auto"/>
        <w:ind w:left="993"/>
        <w:rPr>
          <w:rFonts w:ascii="Arial" w:eastAsia="TimesNewRomanPSMT" w:hAnsi="Arial" w:cs="Arial"/>
          <w:b/>
          <w:sz w:val="20"/>
          <w:szCs w:val="20"/>
          <w:lang w:eastAsia="pl-PL"/>
        </w:rPr>
      </w:pPr>
      <w:r w:rsidRPr="00C26A47">
        <w:rPr>
          <w:rFonts w:ascii="Arial" w:eastAsia="TimesNewRomanPSMT" w:hAnsi="Arial" w:cs="Arial"/>
          <w:b/>
          <w:sz w:val="20"/>
          <w:szCs w:val="20"/>
          <w:lang w:eastAsia="pl-PL"/>
        </w:rPr>
        <w:t>Ad 7</w:t>
      </w:r>
    </w:p>
    <w:p w:rsidR="00C26A47" w:rsidRPr="00C26A47" w:rsidRDefault="00C26A47" w:rsidP="00C26A47">
      <w:pPr>
        <w:pStyle w:val="Akapitzlist"/>
        <w:spacing w:before="120" w:after="100" w:afterAutospacing="1" w:line="240" w:lineRule="auto"/>
        <w:ind w:left="993"/>
        <w:rPr>
          <w:rFonts w:ascii="Arial" w:eastAsia="TimesNewRomanPSMT" w:hAnsi="Arial" w:cs="Arial"/>
          <w:b/>
          <w:sz w:val="20"/>
          <w:szCs w:val="20"/>
          <w:lang w:eastAsia="pl-PL"/>
        </w:rPr>
      </w:pPr>
      <w:r w:rsidRPr="00C26A47">
        <w:rPr>
          <w:rFonts w:ascii="Arial" w:hAnsi="Arial" w:cs="Arial"/>
          <w:sz w:val="20"/>
          <w:szCs w:val="20"/>
          <w:lang w:val="en-US"/>
        </w:rPr>
        <w:t xml:space="preserve">Jackson A. (red.) 1987. </w:t>
      </w:r>
      <w:r w:rsidRPr="00C26A47">
        <w:rPr>
          <w:rFonts w:ascii="Arial" w:hAnsi="Arial" w:cs="Arial"/>
          <w:i/>
          <w:sz w:val="20"/>
          <w:szCs w:val="20"/>
          <w:lang w:val="en-US"/>
        </w:rPr>
        <w:t>Anthropology at Home</w:t>
      </w:r>
      <w:r w:rsidRPr="00C26A47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C26A47">
        <w:rPr>
          <w:rFonts w:ascii="Arial" w:hAnsi="Arial" w:cs="Arial"/>
          <w:sz w:val="20"/>
          <w:szCs w:val="20"/>
        </w:rPr>
        <w:t>Tavistock</w:t>
      </w:r>
      <w:proofErr w:type="spellEnd"/>
      <w:r w:rsidRPr="00C26A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A47">
        <w:rPr>
          <w:rFonts w:ascii="Arial" w:hAnsi="Arial" w:cs="Arial"/>
          <w:sz w:val="20"/>
          <w:szCs w:val="20"/>
        </w:rPr>
        <w:t>Publications</w:t>
      </w:r>
      <w:proofErr w:type="spellEnd"/>
      <w:r w:rsidRPr="00C26A47">
        <w:rPr>
          <w:rFonts w:ascii="Arial" w:hAnsi="Arial" w:cs="Arial"/>
          <w:sz w:val="20"/>
          <w:szCs w:val="20"/>
        </w:rPr>
        <w:t xml:space="preserve"> (wybrany rozdział)</w:t>
      </w:r>
    </w:p>
    <w:p w:rsidR="00F172BE" w:rsidRPr="00C26A47" w:rsidRDefault="00C26A47" w:rsidP="00F172BE">
      <w:pPr>
        <w:pStyle w:val="Akapitzlist"/>
        <w:spacing w:before="120" w:after="100" w:afterAutospacing="1" w:line="240" w:lineRule="auto"/>
        <w:ind w:left="993"/>
        <w:rPr>
          <w:rFonts w:ascii="Arial" w:eastAsia="TimesNewRomanPSMT" w:hAnsi="Arial" w:cs="Arial"/>
          <w:b/>
          <w:sz w:val="20"/>
          <w:szCs w:val="20"/>
          <w:lang w:val="en-GB" w:eastAsia="pl-PL"/>
        </w:rPr>
      </w:pPr>
      <w:r w:rsidRPr="00C26A47">
        <w:rPr>
          <w:rFonts w:ascii="Arial" w:hAnsi="Arial" w:cs="Arial"/>
          <w:sz w:val="20"/>
          <w:szCs w:val="20"/>
          <w:u w:val="single"/>
        </w:rPr>
        <w:t>Zastępczo:</w:t>
      </w:r>
      <w:r w:rsidRPr="00C26A47">
        <w:rPr>
          <w:rFonts w:ascii="Arial" w:hAnsi="Arial" w:cs="Arial"/>
          <w:sz w:val="20"/>
          <w:szCs w:val="20"/>
        </w:rPr>
        <w:t xml:space="preserve"> </w:t>
      </w:r>
      <w:r w:rsidR="0022362E" w:rsidRPr="00C26A47">
        <w:rPr>
          <w:rFonts w:ascii="Arial" w:hAnsi="Arial" w:cs="Arial"/>
          <w:sz w:val="20"/>
          <w:szCs w:val="20"/>
          <w:lang w:val="en-GB"/>
        </w:rPr>
        <w:t xml:space="preserve">Miner H. 1999. </w:t>
      </w:r>
      <w:r w:rsidR="0022362E" w:rsidRPr="00C26A47">
        <w:rPr>
          <w:rFonts w:ascii="Arial" w:hAnsi="Arial" w:cs="Arial"/>
          <w:sz w:val="20"/>
          <w:szCs w:val="20"/>
        </w:rPr>
        <w:t xml:space="preserve">Rytuały cielesne </w:t>
      </w:r>
      <w:proofErr w:type="spellStart"/>
      <w:r w:rsidR="0022362E" w:rsidRPr="00C26A47">
        <w:rPr>
          <w:rFonts w:ascii="Arial" w:hAnsi="Arial" w:cs="Arial"/>
          <w:sz w:val="20"/>
          <w:szCs w:val="20"/>
        </w:rPr>
        <w:t>wśród</w:t>
      </w:r>
      <w:proofErr w:type="spellEnd"/>
      <w:r w:rsidR="0022362E" w:rsidRPr="00C26A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362E" w:rsidRPr="00C26A47">
        <w:rPr>
          <w:rFonts w:ascii="Arial" w:hAnsi="Arial" w:cs="Arial"/>
          <w:sz w:val="20"/>
          <w:szCs w:val="20"/>
        </w:rPr>
        <w:t>Nacirema</w:t>
      </w:r>
      <w:proofErr w:type="spellEnd"/>
      <w:r w:rsidR="0022362E" w:rsidRPr="00C26A47">
        <w:rPr>
          <w:rFonts w:ascii="Arial" w:hAnsi="Arial" w:cs="Arial"/>
          <w:sz w:val="20"/>
          <w:szCs w:val="20"/>
        </w:rPr>
        <w:t xml:space="preserve">, w: Buchowski M. (red.) </w:t>
      </w:r>
      <w:proofErr w:type="spellStart"/>
      <w:r w:rsidR="0022362E" w:rsidRPr="00C26A47">
        <w:rPr>
          <w:rFonts w:ascii="Arial" w:hAnsi="Arial" w:cs="Arial"/>
          <w:i/>
          <w:sz w:val="20"/>
          <w:szCs w:val="20"/>
          <w:lang w:val="en-GB"/>
        </w:rPr>
        <w:t>Amerykańska</w:t>
      </w:r>
      <w:proofErr w:type="spellEnd"/>
      <w:r w:rsidR="0022362E" w:rsidRPr="00C26A47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22362E" w:rsidRPr="00C26A47">
        <w:rPr>
          <w:rFonts w:ascii="Arial" w:hAnsi="Arial" w:cs="Arial"/>
          <w:i/>
          <w:sz w:val="20"/>
          <w:szCs w:val="20"/>
          <w:lang w:val="en-GB"/>
        </w:rPr>
        <w:t>antropologia</w:t>
      </w:r>
      <w:proofErr w:type="spellEnd"/>
      <w:r w:rsidR="0022362E" w:rsidRPr="00C26A47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22362E" w:rsidRPr="00C26A47">
        <w:rPr>
          <w:rFonts w:ascii="Arial" w:hAnsi="Arial" w:cs="Arial"/>
          <w:i/>
          <w:sz w:val="20"/>
          <w:szCs w:val="20"/>
          <w:lang w:val="en-GB"/>
        </w:rPr>
        <w:t>postmodernistyczna</w:t>
      </w:r>
      <w:proofErr w:type="spellEnd"/>
      <w:r w:rsidR="0022362E" w:rsidRPr="00C26A47">
        <w:rPr>
          <w:rFonts w:ascii="Arial" w:hAnsi="Arial" w:cs="Arial"/>
          <w:sz w:val="20"/>
          <w:szCs w:val="20"/>
          <w:lang w:val="en-GB"/>
        </w:rPr>
        <w:t xml:space="preserve">, 31-37. Warszawa: </w:t>
      </w:r>
      <w:proofErr w:type="spellStart"/>
      <w:r w:rsidR="0022362E" w:rsidRPr="00C26A47">
        <w:rPr>
          <w:rFonts w:ascii="Arial" w:hAnsi="Arial" w:cs="Arial"/>
          <w:sz w:val="20"/>
          <w:szCs w:val="20"/>
          <w:lang w:val="en-GB"/>
        </w:rPr>
        <w:t>Instytut</w:t>
      </w:r>
      <w:proofErr w:type="spellEnd"/>
      <w:r w:rsidR="0022362E" w:rsidRPr="00C26A4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22362E" w:rsidRPr="00C26A47">
        <w:rPr>
          <w:rFonts w:ascii="Arial" w:hAnsi="Arial" w:cs="Arial"/>
          <w:sz w:val="20"/>
          <w:szCs w:val="20"/>
          <w:lang w:val="en-GB"/>
        </w:rPr>
        <w:t>Kultury</w:t>
      </w:r>
      <w:proofErr w:type="spellEnd"/>
      <w:r w:rsidR="0022362E" w:rsidRPr="00C26A47">
        <w:rPr>
          <w:rFonts w:ascii="Arial" w:hAnsi="Arial" w:cs="Arial"/>
          <w:sz w:val="20"/>
          <w:szCs w:val="20"/>
          <w:lang w:val="en-GB"/>
        </w:rPr>
        <w:t>.</w:t>
      </w:r>
    </w:p>
    <w:p w:rsidR="00F172BE" w:rsidRPr="00C26A47" w:rsidRDefault="00F172BE" w:rsidP="00F172BE">
      <w:pPr>
        <w:pStyle w:val="Akapitzlist"/>
        <w:spacing w:before="120" w:after="100" w:afterAutospacing="1" w:line="240" w:lineRule="auto"/>
        <w:ind w:left="993"/>
        <w:rPr>
          <w:rFonts w:ascii="Arial" w:eastAsia="TimesNewRomanPSMT" w:hAnsi="Arial" w:cs="Arial"/>
          <w:b/>
          <w:sz w:val="20"/>
          <w:szCs w:val="20"/>
          <w:lang w:val="en-GB" w:eastAsia="pl-PL"/>
        </w:rPr>
      </w:pPr>
    </w:p>
    <w:p w:rsidR="00C26A47" w:rsidRPr="00C26A47" w:rsidRDefault="00F172BE" w:rsidP="00C26A47">
      <w:pPr>
        <w:pStyle w:val="Akapitzlist"/>
        <w:spacing w:before="120" w:after="100" w:afterAutospacing="1" w:line="240" w:lineRule="auto"/>
        <w:ind w:left="993"/>
        <w:rPr>
          <w:rFonts w:ascii="Arial" w:eastAsia="TimesNewRomanPSMT" w:hAnsi="Arial" w:cs="Arial"/>
          <w:b/>
          <w:sz w:val="20"/>
          <w:szCs w:val="20"/>
          <w:lang w:val="en-US" w:eastAsia="pl-PL"/>
        </w:rPr>
      </w:pPr>
      <w:r w:rsidRPr="00C26A47">
        <w:rPr>
          <w:rFonts w:ascii="Arial" w:eastAsia="TimesNewRomanPSMT" w:hAnsi="Arial" w:cs="Arial"/>
          <w:b/>
          <w:sz w:val="20"/>
          <w:szCs w:val="20"/>
          <w:lang w:val="en-US" w:eastAsia="pl-PL"/>
        </w:rPr>
        <w:t>Ad 8</w:t>
      </w:r>
    </w:p>
    <w:p w:rsidR="003156B7" w:rsidRPr="00C26A47" w:rsidRDefault="00C26A47" w:rsidP="00C26A47">
      <w:pPr>
        <w:pStyle w:val="Akapitzlist"/>
        <w:spacing w:before="120" w:after="100" w:afterAutospacing="1" w:line="240" w:lineRule="auto"/>
        <w:ind w:left="993"/>
        <w:rPr>
          <w:rFonts w:ascii="Arial" w:eastAsia="TimesNewRomanPSMT" w:hAnsi="Arial" w:cs="Arial"/>
          <w:b/>
          <w:sz w:val="20"/>
          <w:szCs w:val="20"/>
          <w:lang w:val="en-GB" w:eastAsia="pl-PL"/>
        </w:rPr>
      </w:pPr>
      <w:r w:rsidRPr="00C26A47">
        <w:rPr>
          <w:rFonts w:ascii="Arial" w:hAnsi="Arial" w:cs="Arial"/>
          <w:sz w:val="20"/>
          <w:szCs w:val="20"/>
          <w:lang w:val="en-GB"/>
        </w:rPr>
        <w:t xml:space="preserve">Macdonald, S. 1993. Identity Complexes in Western Europe: Social Anthropological Perspectives, [w:] </w:t>
      </w:r>
      <w:r w:rsidRPr="00C26A47">
        <w:rPr>
          <w:rFonts w:ascii="Arial" w:hAnsi="Arial" w:cs="Arial"/>
          <w:i/>
          <w:sz w:val="20"/>
          <w:szCs w:val="20"/>
          <w:lang w:val="en-GB"/>
        </w:rPr>
        <w:t>Inside European Identities: Ethnography in Western Europe</w:t>
      </w:r>
      <w:r w:rsidRPr="00C26A47">
        <w:rPr>
          <w:rFonts w:ascii="Arial" w:hAnsi="Arial" w:cs="Arial"/>
          <w:sz w:val="20"/>
          <w:szCs w:val="20"/>
          <w:lang w:val="en-GB"/>
        </w:rPr>
        <w:t>, red. S. MacDonald, Providence, R.I.: Berg Publishers.</w:t>
      </w:r>
    </w:p>
    <w:p w:rsidR="00F172BE" w:rsidRPr="00C26A47" w:rsidRDefault="00F172BE" w:rsidP="00F172BE">
      <w:pPr>
        <w:pStyle w:val="Akapitzlist"/>
        <w:spacing w:before="120" w:after="100" w:afterAutospacing="1" w:line="240" w:lineRule="auto"/>
        <w:ind w:left="993"/>
        <w:rPr>
          <w:rFonts w:ascii="Arial" w:eastAsia="TimesNewRomanPSMT" w:hAnsi="Arial" w:cs="Arial"/>
          <w:sz w:val="20"/>
          <w:szCs w:val="20"/>
          <w:lang w:val="en-US" w:eastAsia="pl-PL"/>
        </w:rPr>
      </w:pPr>
    </w:p>
    <w:p w:rsidR="008308C4" w:rsidRPr="00C26A47" w:rsidRDefault="00F172BE" w:rsidP="008308C4">
      <w:pPr>
        <w:pStyle w:val="Akapitzlist"/>
        <w:spacing w:before="120" w:after="100" w:afterAutospacing="1" w:line="240" w:lineRule="auto"/>
        <w:ind w:left="993"/>
        <w:rPr>
          <w:rFonts w:ascii="Arial" w:eastAsia="TimesNewRomanPSMT" w:hAnsi="Arial" w:cs="Arial"/>
          <w:b/>
          <w:sz w:val="20"/>
          <w:szCs w:val="20"/>
          <w:lang w:val="en-GB" w:eastAsia="pl-PL"/>
        </w:rPr>
      </w:pPr>
      <w:r w:rsidRPr="00C26A47">
        <w:rPr>
          <w:rFonts w:ascii="Arial" w:eastAsia="TimesNewRomanPSMT" w:hAnsi="Arial" w:cs="Arial"/>
          <w:b/>
          <w:sz w:val="20"/>
          <w:szCs w:val="20"/>
          <w:lang w:val="en-GB" w:eastAsia="pl-PL"/>
        </w:rPr>
        <w:t>Ad 9</w:t>
      </w:r>
    </w:p>
    <w:p w:rsidR="003156B7" w:rsidRPr="00C26A47" w:rsidRDefault="003156B7" w:rsidP="003156B7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  <w:lang w:eastAsia="pl-PL"/>
        </w:rPr>
      </w:pPr>
      <w:r w:rsidRPr="00C26A47">
        <w:rPr>
          <w:rFonts w:ascii="Arial" w:hAnsi="Arial" w:cs="Arial"/>
          <w:sz w:val="20"/>
          <w:szCs w:val="20"/>
          <w:lang w:val="en-US"/>
        </w:rPr>
        <w:t xml:space="preserve">Cohen A. P. (red.) 1982. </w:t>
      </w:r>
      <w:r w:rsidRPr="00C26A47">
        <w:rPr>
          <w:rFonts w:ascii="Arial" w:hAnsi="Arial" w:cs="Arial"/>
          <w:i/>
          <w:sz w:val="20"/>
          <w:szCs w:val="20"/>
          <w:lang w:val="en-US" w:eastAsia="pl-PL"/>
        </w:rPr>
        <w:t xml:space="preserve">Belonging: identity and social </w:t>
      </w:r>
      <w:proofErr w:type="spellStart"/>
      <w:r w:rsidRPr="00C26A47">
        <w:rPr>
          <w:rFonts w:ascii="Arial" w:hAnsi="Arial" w:cs="Arial"/>
          <w:i/>
          <w:sz w:val="20"/>
          <w:szCs w:val="20"/>
          <w:lang w:val="en-US" w:eastAsia="pl-PL"/>
        </w:rPr>
        <w:t>organisation</w:t>
      </w:r>
      <w:proofErr w:type="spellEnd"/>
      <w:r w:rsidRPr="00C26A47">
        <w:rPr>
          <w:rFonts w:ascii="Arial" w:hAnsi="Arial" w:cs="Arial"/>
          <w:i/>
          <w:sz w:val="20"/>
          <w:szCs w:val="20"/>
          <w:lang w:val="en-US" w:eastAsia="pl-PL"/>
        </w:rPr>
        <w:t xml:space="preserve"> in British rural cultures</w:t>
      </w:r>
      <w:r w:rsidRPr="00C26A47">
        <w:rPr>
          <w:rFonts w:ascii="Arial" w:hAnsi="Arial" w:cs="Arial"/>
          <w:sz w:val="20"/>
          <w:szCs w:val="20"/>
          <w:lang w:val="en-US" w:eastAsia="pl-PL"/>
        </w:rPr>
        <w:t xml:space="preserve">. </w:t>
      </w:r>
      <w:r w:rsidRPr="00C26A47">
        <w:rPr>
          <w:rFonts w:ascii="Arial" w:hAnsi="Arial" w:cs="Arial"/>
          <w:sz w:val="20"/>
          <w:szCs w:val="20"/>
          <w:lang w:eastAsia="pl-PL"/>
        </w:rPr>
        <w:t xml:space="preserve">Manchester </w:t>
      </w:r>
      <w:proofErr w:type="spellStart"/>
      <w:r w:rsidRPr="00C26A47">
        <w:rPr>
          <w:rFonts w:ascii="Arial" w:hAnsi="Arial" w:cs="Arial"/>
          <w:sz w:val="20"/>
          <w:szCs w:val="20"/>
          <w:lang w:eastAsia="pl-PL"/>
        </w:rPr>
        <w:t>University</w:t>
      </w:r>
      <w:proofErr w:type="spellEnd"/>
      <w:r w:rsidRPr="00C26A47">
        <w:rPr>
          <w:rFonts w:ascii="Arial" w:hAnsi="Arial" w:cs="Arial"/>
          <w:sz w:val="20"/>
          <w:szCs w:val="20"/>
          <w:lang w:eastAsia="pl-PL"/>
        </w:rPr>
        <w:t xml:space="preserve"> Press (wybrany rozdział)</w:t>
      </w:r>
    </w:p>
    <w:p w:rsidR="00FA1F2D" w:rsidRPr="00C26A47" w:rsidRDefault="00FA1F2D" w:rsidP="00130AB7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  <w:r w:rsidRPr="00C26A47">
        <w:rPr>
          <w:rFonts w:ascii="Arial" w:hAnsi="Arial" w:cs="Arial"/>
          <w:sz w:val="20"/>
          <w:szCs w:val="20"/>
          <w:u w:val="single"/>
        </w:rPr>
        <w:t>Zastępczo:</w:t>
      </w:r>
      <w:r w:rsidRPr="00C26A47">
        <w:rPr>
          <w:rFonts w:ascii="Arial" w:hAnsi="Arial" w:cs="Arial"/>
          <w:sz w:val="20"/>
          <w:szCs w:val="20"/>
        </w:rPr>
        <w:t xml:space="preserve"> Cohen A.P. 2003, Wspólnoty znaczeń,</w:t>
      </w:r>
      <w:r w:rsidRPr="00C26A47">
        <w:rPr>
          <w:rStyle w:val="st"/>
          <w:rFonts w:ascii="Arial" w:hAnsi="Arial" w:cs="Arial"/>
          <w:sz w:val="20"/>
          <w:szCs w:val="20"/>
        </w:rPr>
        <w:t xml:space="preserve"> w: </w:t>
      </w:r>
      <w:proofErr w:type="spellStart"/>
      <w:r w:rsidRPr="00C26A47">
        <w:rPr>
          <w:rFonts w:ascii="Arial" w:hAnsi="Arial" w:cs="Arial"/>
          <w:sz w:val="20"/>
          <w:szCs w:val="20"/>
        </w:rPr>
        <w:t>Kempny</w:t>
      </w:r>
      <w:proofErr w:type="spellEnd"/>
      <w:r w:rsidRPr="00C26A47">
        <w:rPr>
          <w:rFonts w:ascii="Arial" w:hAnsi="Arial" w:cs="Arial"/>
          <w:sz w:val="20"/>
          <w:szCs w:val="20"/>
        </w:rPr>
        <w:t xml:space="preserve"> M., Nowicka E. (red.), </w:t>
      </w:r>
      <w:r w:rsidRPr="00C26A47">
        <w:rPr>
          <w:rStyle w:val="st"/>
          <w:rFonts w:ascii="Arial" w:hAnsi="Arial" w:cs="Arial"/>
          <w:i/>
          <w:sz w:val="20"/>
          <w:szCs w:val="20"/>
        </w:rPr>
        <w:t>Badanie kultury. Elementy teorii antropologicznej</w:t>
      </w:r>
      <w:r w:rsidRPr="00C26A47">
        <w:rPr>
          <w:rStyle w:val="st"/>
          <w:rFonts w:ascii="Arial" w:hAnsi="Arial" w:cs="Arial"/>
          <w:sz w:val="20"/>
          <w:szCs w:val="20"/>
        </w:rPr>
        <w:t>, s. 192-217, Wydawnictwo PWN</w:t>
      </w:r>
    </w:p>
    <w:p w:rsidR="00F172BE" w:rsidRPr="00C26A47" w:rsidRDefault="00F172BE" w:rsidP="00F172BE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F172BE" w:rsidRPr="00C26A47" w:rsidRDefault="00F172BE" w:rsidP="00F172BE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b/>
          <w:sz w:val="20"/>
          <w:szCs w:val="20"/>
        </w:rPr>
      </w:pPr>
      <w:r w:rsidRPr="00C26A47">
        <w:rPr>
          <w:rFonts w:ascii="Arial" w:hAnsi="Arial" w:cs="Arial"/>
          <w:b/>
          <w:sz w:val="20"/>
          <w:szCs w:val="20"/>
        </w:rPr>
        <w:t>Ad 10</w:t>
      </w:r>
    </w:p>
    <w:p w:rsidR="003156B7" w:rsidRPr="00C26A47" w:rsidRDefault="003156B7" w:rsidP="003156B7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  <w:r w:rsidRPr="00C26A47">
        <w:rPr>
          <w:rFonts w:ascii="Arial" w:hAnsi="Arial" w:cs="Arial"/>
          <w:sz w:val="20"/>
          <w:szCs w:val="20"/>
        </w:rPr>
        <w:t xml:space="preserve">Macdonald S. 2013. Europa jako kraina pamięci </w:t>
      </w:r>
      <w:hyperlink r:id="rId9" w:history="1">
        <w:r w:rsidRPr="00C26A47">
          <w:rPr>
            <w:rStyle w:val="Hipercze"/>
            <w:rFonts w:ascii="Arial" w:hAnsi="Arial" w:cs="Arial"/>
            <w:sz w:val="20"/>
            <w:szCs w:val="20"/>
          </w:rPr>
          <w:t>http://www.herito.pl/artykuly/europa-jako-kraina-pamieci</w:t>
        </w:r>
      </w:hyperlink>
      <w:r w:rsidRPr="00C26A47">
        <w:rPr>
          <w:rFonts w:ascii="Arial" w:hAnsi="Arial" w:cs="Arial"/>
          <w:sz w:val="20"/>
          <w:szCs w:val="20"/>
        </w:rPr>
        <w:t xml:space="preserve"> </w:t>
      </w:r>
    </w:p>
    <w:p w:rsidR="00F172BE" w:rsidRPr="00C26A47" w:rsidRDefault="00F172BE" w:rsidP="00F172BE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F172BE" w:rsidRPr="00C26A47" w:rsidRDefault="00F172BE" w:rsidP="00F172BE">
      <w:pPr>
        <w:pStyle w:val="Akapitzlist"/>
        <w:spacing w:before="120" w:after="100" w:afterAutospacing="1" w:line="240" w:lineRule="auto"/>
        <w:ind w:left="993"/>
        <w:rPr>
          <w:rStyle w:val="st"/>
          <w:rFonts w:ascii="Arial" w:hAnsi="Arial" w:cs="Arial"/>
          <w:b/>
          <w:sz w:val="20"/>
          <w:szCs w:val="20"/>
        </w:rPr>
      </w:pPr>
      <w:r w:rsidRPr="00C26A47">
        <w:rPr>
          <w:rStyle w:val="st"/>
          <w:rFonts w:ascii="Arial" w:hAnsi="Arial" w:cs="Arial"/>
          <w:b/>
          <w:sz w:val="20"/>
          <w:szCs w:val="20"/>
        </w:rPr>
        <w:t>Ad 11</w:t>
      </w:r>
    </w:p>
    <w:p w:rsidR="00130AB7" w:rsidRPr="00C26A47" w:rsidRDefault="00130AB7" w:rsidP="00F172BE">
      <w:pPr>
        <w:pStyle w:val="Akapitzlist"/>
        <w:spacing w:before="120" w:after="100" w:afterAutospacing="1" w:line="240" w:lineRule="auto"/>
        <w:ind w:left="993"/>
        <w:rPr>
          <w:rStyle w:val="st"/>
          <w:rFonts w:ascii="Arial" w:hAnsi="Arial" w:cs="Arial"/>
          <w:b/>
          <w:sz w:val="20"/>
          <w:szCs w:val="20"/>
          <w:lang w:val="en-GB"/>
        </w:rPr>
      </w:pPr>
      <w:proofErr w:type="spellStart"/>
      <w:r w:rsidRPr="00C26A47">
        <w:rPr>
          <w:rFonts w:ascii="Arial" w:eastAsia="Times New Roman" w:hAnsi="Arial" w:cs="Arial"/>
          <w:sz w:val="20"/>
          <w:szCs w:val="20"/>
          <w:lang w:val="en-US" w:eastAsia="pl-PL"/>
        </w:rPr>
        <w:t>Borneman</w:t>
      </w:r>
      <w:proofErr w:type="spellEnd"/>
      <w:r w:rsidRPr="00C26A4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J., Fowler N. 1997. Europeanization. </w:t>
      </w:r>
      <w:r w:rsidRPr="00C26A47">
        <w:rPr>
          <w:rFonts w:ascii="Arial" w:eastAsia="Times New Roman" w:hAnsi="Arial" w:cs="Arial"/>
          <w:i/>
          <w:iCs/>
          <w:sz w:val="20"/>
          <w:szCs w:val="20"/>
          <w:lang w:val="en-US" w:eastAsia="pl-PL"/>
        </w:rPr>
        <w:t>Annual Review of Anthropology</w:t>
      </w:r>
      <w:r w:rsidRPr="00C26A4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26 (1): 487–514.</w:t>
      </w:r>
    </w:p>
    <w:p w:rsidR="00F172BE" w:rsidRPr="00C26A47" w:rsidRDefault="00F172BE" w:rsidP="00F172BE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  <w:lang w:val="en-US"/>
        </w:rPr>
      </w:pPr>
    </w:p>
    <w:p w:rsidR="00F172BE" w:rsidRPr="00C26A47" w:rsidRDefault="00F172BE" w:rsidP="00F172BE">
      <w:pPr>
        <w:pStyle w:val="Akapitzlist"/>
        <w:spacing w:before="120" w:after="100" w:afterAutospacing="1" w:line="240" w:lineRule="auto"/>
        <w:ind w:left="993"/>
        <w:rPr>
          <w:rStyle w:val="st"/>
          <w:rFonts w:ascii="Arial" w:hAnsi="Arial" w:cs="Arial"/>
          <w:b/>
          <w:sz w:val="20"/>
          <w:szCs w:val="20"/>
          <w:lang w:val="en-US"/>
        </w:rPr>
      </w:pPr>
      <w:r w:rsidRPr="00C26A47">
        <w:rPr>
          <w:rStyle w:val="st"/>
          <w:rFonts w:ascii="Arial" w:hAnsi="Arial" w:cs="Arial"/>
          <w:b/>
          <w:sz w:val="20"/>
          <w:szCs w:val="20"/>
          <w:lang w:val="en-US"/>
        </w:rPr>
        <w:t>Ad 12</w:t>
      </w:r>
    </w:p>
    <w:p w:rsidR="00F172BE" w:rsidRPr="00C26A47" w:rsidRDefault="00130AB7" w:rsidP="00F172BE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  <w:r w:rsidRPr="00C26A47">
        <w:rPr>
          <w:rStyle w:val="personname"/>
          <w:rFonts w:ascii="Arial" w:hAnsi="Arial" w:cs="Arial"/>
          <w:sz w:val="20"/>
          <w:szCs w:val="20"/>
        </w:rPr>
        <w:t xml:space="preserve">Buchowski M. 2017. </w:t>
      </w:r>
      <w:r w:rsidRPr="00C26A47">
        <w:rPr>
          <w:rStyle w:val="personname"/>
          <w:rFonts w:ascii="Arial" w:hAnsi="Arial" w:cs="Arial"/>
          <w:i/>
          <w:sz w:val="20"/>
          <w:szCs w:val="20"/>
        </w:rPr>
        <w:t xml:space="preserve">Czyściec. Antropologia neoliberalnego </w:t>
      </w:r>
      <w:proofErr w:type="spellStart"/>
      <w:r w:rsidRPr="00C26A47">
        <w:rPr>
          <w:rStyle w:val="personname"/>
          <w:rFonts w:ascii="Arial" w:hAnsi="Arial" w:cs="Arial"/>
          <w:i/>
          <w:sz w:val="20"/>
          <w:szCs w:val="20"/>
        </w:rPr>
        <w:t>postsocjalizmu</w:t>
      </w:r>
      <w:proofErr w:type="spellEnd"/>
      <w:r w:rsidRPr="00C26A47">
        <w:rPr>
          <w:rStyle w:val="personname"/>
          <w:rFonts w:ascii="Arial" w:hAnsi="Arial" w:cs="Arial"/>
          <w:sz w:val="20"/>
          <w:szCs w:val="20"/>
        </w:rPr>
        <w:t>. Poznań: wydawnictwo Naukowe UAM (wybrany rozdział)</w:t>
      </w:r>
    </w:p>
    <w:p w:rsidR="00F172BE" w:rsidRPr="00C26A47" w:rsidRDefault="00F172BE" w:rsidP="00F172BE">
      <w:pPr>
        <w:pStyle w:val="Akapitzlist"/>
        <w:spacing w:before="120" w:after="100" w:afterAutospacing="1" w:line="240" w:lineRule="auto"/>
        <w:ind w:left="0"/>
        <w:rPr>
          <w:rStyle w:val="st"/>
          <w:rFonts w:ascii="Arial" w:hAnsi="Arial" w:cs="Arial"/>
          <w:b/>
          <w:sz w:val="20"/>
          <w:szCs w:val="20"/>
        </w:rPr>
      </w:pPr>
    </w:p>
    <w:p w:rsidR="00F172BE" w:rsidRPr="00C26A47" w:rsidRDefault="00F172BE" w:rsidP="00F172BE">
      <w:pPr>
        <w:pStyle w:val="Akapitzlist"/>
        <w:spacing w:before="120" w:after="100" w:afterAutospacing="1" w:line="240" w:lineRule="auto"/>
        <w:ind w:left="993"/>
        <w:rPr>
          <w:rStyle w:val="st"/>
          <w:rFonts w:ascii="Arial" w:eastAsia="TimesNewRomanPSMT" w:hAnsi="Arial" w:cs="Arial"/>
          <w:b/>
          <w:sz w:val="20"/>
          <w:szCs w:val="20"/>
          <w:lang w:val="en-US" w:eastAsia="pl-PL"/>
        </w:rPr>
      </w:pPr>
      <w:r w:rsidRPr="00C26A47">
        <w:rPr>
          <w:rStyle w:val="st"/>
          <w:rFonts w:ascii="Arial" w:eastAsia="TimesNewRomanPSMT" w:hAnsi="Arial" w:cs="Arial"/>
          <w:b/>
          <w:sz w:val="20"/>
          <w:szCs w:val="20"/>
          <w:lang w:val="en-US" w:eastAsia="pl-PL"/>
        </w:rPr>
        <w:t>Ad 13</w:t>
      </w:r>
    </w:p>
    <w:p w:rsidR="00F172BE" w:rsidRPr="00C26A47" w:rsidRDefault="006419F6" w:rsidP="00F172BE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  <w:proofErr w:type="spellStart"/>
      <w:r w:rsidRPr="00C26A47">
        <w:rPr>
          <w:rStyle w:val="Uwydatnienie"/>
          <w:rFonts w:ascii="Arial" w:hAnsi="Arial" w:cs="Arial"/>
          <w:b w:val="0"/>
          <w:i w:val="0"/>
          <w:sz w:val="20"/>
          <w:szCs w:val="20"/>
        </w:rPr>
        <w:t>Čolović</w:t>
      </w:r>
      <w:proofErr w:type="spellEnd"/>
      <w:r w:rsidRPr="00C26A47">
        <w:rPr>
          <w:rFonts w:ascii="Arial" w:hAnsi="Arial" w:cs="Arial"/>
          <w:sz w:val="20"/>
          <w:szCs w:val="20"/>
        </w:rPr>
        <w:t xml:space="preserve"> </w:t>
      </w:r>
      <w:r w:rsidR="00130AB7" w:rsidRPr="00C26A47">
        <w:rPr>
          <w:rFonts w:ascii="Arial" w:hAnsi="Arial" w:cs="Arial"/>
          <w:sz w:val="20"/>
          <w:szCs w:val="20"/>
        </w:rPr>
        <w:t>I.</w:t>
      </w:r>
      <w:r w:rsidRPr="00C26A47">
        <w:rPr>
          <w:rFonts w:ascii="Arial" w:hAnsi="Arial" w:cs="Arial"/>
          <w:sz w:val="20"/>
          <w:szCs w:val="20"/>
        </w:rPr>
        <w:t xml:space="preserve"> 2001.</w:t>
      </w:r>
      <w:r w:rsidR="00130AB7" w:rsidRPr="00C26A47">
        <w:rPr>
          <w:rFonts w:ascii="Arial" w:hAnsi="Arial" w:cs="Arial"/>
          <w:sz w:val="20"/>
          <w:szCs w:val="20"/>
        </w:rPr>
        <w:t xml:space="preserve"> </w:t>
      </w:r>
      <w:r w:rsidR="00130AB7" w:rsidRPr="00C26A47">
        <w:rPr>
          <w:rFonts w:ascii="Arial" w:hAnsi="Arial" w:cs="Arial"/>
          <w:i/>
          <w:sz w:val="20"/>
          <w:szCs w:val="20"/>
        </w:rPr>
        <w:t>Polityka symboli. Eseje o antropologii politycznej</w:t>
      </w:r>
      <w:r w:rsidR="00130AB7" w:rsidRPr="00C26A47">
        <w:rPr>
          <w:rFonts w:ascii="Arial" w:hAnsi="Arial" w:cs="Arial"/>
          <w:sz w:val="20"/>
          <w:szCs w:val="20"/>
        </w:rPr>
        <w:t xml:space="preserve">, </w:t>
      </w:r>
      <w:r w:rsidRPr="00C26A47">
        <w:rPr>
          <w:rFonts w:ascii="Arial" w:hAnsi="Arial" w:cs="Arial"/>
          <w:sz w:val="20"/>
          <w:szCs w:val="20"/>
        </w:rPr>
        <w:t xml:space="preserve">Kraków: </w:t>
      </w:r>
      <w:proofErr w:type="spellStart"/>
      <w:r w:rsidR="00130AB7" w:rsidRPr="00C26A47">
        <w:rPr>
          <w:rFonts w:ascii="Arial" w:hAnsi="Arial" w:cs="Arial"/>
          <w:sz w:val="20"/>
          <w:szCs w:val="20"/>
        </w:rPr>
        <w:t>Universitas</w:t>
      </w:r>
      <w:proofErr w:type="spellEnd"/>
      <w:r w:rsidRPr="00C26A47">
        <w:rPr>
          <w:rFonts w:ascii="Arial" w:hAnsi="Arial" w:cs="Arial"/>
          <w:sz w:val="20"/>
          <w:szCs w:val="20"/>
        </w:rPr>
        <w:t xml:space="preserve"> (wybrany rozdział)</w:t>
      </w:r>
    </w:p>
    <w:p w:rsidR="00F172BE" w:rsidRPr="00C26A47" w:rsidRDefault="00F172BE" w:rsidP="00F172BE">
      <w:pPr>
        <w:pStyle w:val="Akapitzlist"/>
        <w:spacing w:before="120" w:after="100" w:afterAutospacing="1" w:line="240" w:lineRule="auto"/>
        <w:ind w:left="993"/>
        <w:rPr>
          <w:rStyle w:val="st"/>
          <w:rFonts w:ascii="Arial" w:eastAsia="TimesNewRomanPSMT" w:hAnsi="Arial" w:cs="Arial"/>
          <w:sz w:val="20"/>
          <w:szCs w:val="20"/>
          <w:lang w:eastAsia="pl-PL"/>
        </w:rPr>
      </w:pPr>
    </w:p>
    <w:p w:rsidR="00F172BE" w:rsidRPr="00C26A47" w:rsidRDefault="00F172BE" w:rsidP="00F172BE">
      <w:pPr>
        <w:pStyle w:val="Akapitzlist"/>
        <w:spacing w:before="120" w:after="100" w:afterAutospacing="1" w:line="240" w:lineRule="auto"/>
        <w:ind w:left="993"/>
        <w:rPr>
          <w:rStyle w:val="st"/>
          <w:rFonts w:ascii="Arial" w:eastAsia="TimesNewRomanPSMT" w:hAnsi="Arial" w:cs="Arial"/>
          <w:b/>
          <w:sz w:val="20"/>
          <w:szCs w:val="20"/>
          <w:lang w:val="en-US" w:eastAsia="pl-PL"/>
        </w:rPr>
      </w:pPr>
      <w:r w:rsidRPr="00C26A47">
        <w:rPr>
          <w:rStyle w:val="st"/>
          <w:rFonts w:ascii="Arial" w:eastAsia="TimesNewRomanPSMT" w:hAnsi="Arial" w:cs="Arial"/>
          <w:b/>
          <w:sz w:val="20"/>
          <w:szCs w:val="20"/>
          <w:lang w:val="en-US" w:eastAsia="pl-PL"/>
        </w:rPr>
        <w:t>Ad 14</w:t>
      </w:r>
    </w:p>
    <w:p w:rsidR="00F172BE" w:rsidRPr="00C26A47" w:rsidRDefault="006419F6" w:rsidP="00F172BE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  <w:lang w:val="en-US"/>
        </w:rPr>
      </w:pPr>
      <w:proofErr w:type="spellStart"/>
      <w:r w:rsidRPr="00C26A47">
        <w:rPr>
          <w:rFonts w:ascii="Arial" w:eastAsia="Times New Roman" w:hAnsi="Arial" w:cs="Arial"/>
          <w:sz w:val="20"/>
          <w:szCs w:val="20"/>
          <w:lang w:val="en-US" w:eastAsia="pl-PL"/>
        </w:rPr>
        <w:t>Stolcke</w:t>
      </w:r>
      <w:proofErr w:type="spellEnd"/>
      <w:r w:rsidRPr="00C26A47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  <w:r w:rsidRPr="00C26A4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V. 1995. </w:t>
      </w:r>
      <w:r w:rsidRPr="00C26A47">
        <w:rPr>
          <w:rFonts w:ascii="Arial" w:hAnsi="Arial" w:cs="Arial"/>
          <w:sz w:val="20"/>
          <w:szCs w:val="20"/>
          <w:lang w:val="en-US" w:eastAsia="pl-PL"/>
        </w:rPr>
        <w:t xml:space="preserve">Talking Culture: New Boundaries, New </w:t>
      </w:r>
      <w:proofErr w:type="spellStart"/>
      <w:r w:rsidRPr="00C26A47">
        <w:rPr>
          <w:rFonts w:ascii="Arial" w:hAnsi="Arial" w:cs="Arial"/>
          <w:sz w:val="20"/>
          <w:szCs w:val="20"/>
          <w:lang w:val="en-US" w:eastAsia="pl-PL"/>
        </w:rPr>
        <w:t>Rhetorics</w:t>
      </w:r>
      <w:proofErr w:type="spellEnd"/>
      <w:r w:rsidRPr="00C26A47">
        <w:rPr>
          <w:rFonts w:ascii="Arial" w:hAnsi="Arial" w:cs="Arial"/>
          <w:sz w:val="20"/>
          <w:szCs w:val="20"/>
          <w:lang w:val="en-US" w:eastAsia="pl-PL"/>
        </w:rPr>
        <w:t xml:space="preserve"> of Exclusion in Europe. </w:t>
      </w:r>
      <w:r w:rsidRPr="00C26A47">
        <w:rPr>
          <w:rFonts w:ascii="Arial" w:eastAsia="Times New Roman" w:hAnsi="Arial" w:cs="Arial"/>
          <w:i/>
          <w:iCs/>
          <w:sz w:val="20"/>
          <w:szCs w:val="20"/>
          <w:lang w:val="en-US" w:eastAsia="pl-PL"/>
        </w:rPr>
        <w:t>Current Anthropology</w:t>
      </w:r>
      <w:r w:rsidRPr="00C26A4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36(1): 1-24</w:t>
      </w:r>
    </w:p>
    <w:p w:rsidR="00F172BE" w:rsidRPr="00C26A47" w:rsidRDefault="00F172BE" w:rsidP="00F172BE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  <w:lang w:val="en-US"/>
        </w:rPr>
      </w:pPr>
    </w:p>
    <w:p w:rsidR="00F172BE" w:rsidRPr="00C26A47" w:rsidRDefault="00F172BE" w:rsidP="00F172BE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b/>
          <w:sz w:val="20"/>
          <w:szCs w:val="20"/>
          <w:lang w:val="en-GB"/>
        </w:rPr>
      </w:pPr>
      <w:r w:rsidRPr="00C26A47">
        <w:rPr>
          <w:rFonts w:ascii="Arial" w:hAnsi="Arial" w:cs="Arial"/>
          <w:b/>
          <w:sz w:val="20"/>
          <w:szCs w:val="20"/>
          <w:lang w:val="en-GB"/>
        </w:rPr>
        <w:t>Ad 15</w:t>
      </w:r>
    </w:p>
    <w:p w:rsidR="00F172BE" w:rsidRPr="00C26A47" w:rsidRDefault="00C26A47" w:rsidP="00F172BE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b/>
          <w:sz w:val="20"/>
          <w:szCs w:val="20"/>
          <w:lang w:val="en-GB"/>
        </w:rPr>
      </w:pPr>
      <w:r w:rsidRPr="00C26A4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Goddard V.A., </w:t>
      </w:r>
      <w:proofErr w:type="spellStart"/>
      <w:r w:rsidRPr="00C26A47">
        <w:rPr>
          <w:rFonts w:ascii="Arial" w:eastAsia="Times New Roman" w:hAnsi="Arial" w:cs="Arial"/>
          <w:sz w:val="20"/>
          <w:szCs w:val="20"/>
          <w:lang w:val="en-US" w:eastAsia="pl-PL"/>
        </w:rPr>
        <w:t>Llobera</w:t>
      </w:r>
      <w:proofErr w:type="spellEnd"/>
      <w:r w:rsidRPr="00C26A4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J.R., Shore C. 1994. Introduction: </w:t>
      </w:r>
      <w:r w:rsidRPr="00C26A47">
        <w:rPr>
          <w:rFonts w:ascii="Arial" w:hAnsi="Arial" w:cs="Arial"/>
          <w:sz w:val="20"/>
          <w:szCs w:val="20"/>
          <w:lang w:val="en-US"/>
        </w:rPr>
        <w:t xml:space="preserve">The Anthropology of Europe, </w:t>
      </w:r>
      <w:r>
        <w:rPr>
          <w:rFonts w:ascii="Arial" w:hAnsi="Arial" w:cs="Arial"/>
          <w:sz w:val="20"/>
          <w:szCs w:val="20"/>
          <w:lang w:val="en-US"/>
        </w:rPr>
        <w:t>[</w:t>
      </w:r>
      <w:r w:rsidRPr="00C26A47">
        <w:rPr>
          <w:rFonts w:ascii="Arial" w:hAnsi="Arial" w:cs="Arial"/>
          <w:sz w:val="20"/>
          <w:szCs w:val="20"/>
          <w:lang w:val="en-US"/>
        </w:rPr>
        <w:t>w:</w:t>
      </w:r>
      <w:r>
        <w:rPr>
          <w:rFonts w:ascii="Arial" w:hAnsi="Arial" w:cs="Arial"/>
          <w:sz w:val="20"/>
          <w:szCs w:val="20"/>
          <w:lang w:val="en-US"/>
        </w:rPr>
        <w:t>]</w:t>
      </w:r>
      <w:r w:rsidRPr="00C26A47">
        <w:rPr>
          <w:rFonts w:ascii="Arial" w:hAnsi="Arial" w:cs="Arial"/>
          <w:sz w:val="20"/>
          <w:szCs w:val="20"/>
          <w:lang w:val="en-US"/>
        </w:rPr>
        <w:t xml:space="preserve"> </w:t>
      </w:r>
      <w:r w:rsidRPr="00C26A47">
        <w:rPr>
          <w:rFonts w:ascii="Arial" w:hAnsi="Arial" w:cs="Arial"/>
          <w:i/>
          <w:sz w:val="20"/>
          <w:szCs w:val="20"/>
          <w:lang w:val="en-US"/>
        </w:rPr>
        <w:t>The Anthropology of Europe…</w:t>
      </w:r>
      <w:r w:rsidRPr="00C26A47">
        <w:rPr>
          <w:rFonts w:ascii="Arial" w:hAnsi="Arial" w:cs="Arial"/>
          <w:sz w:val="20"/>
          <w:szCs w:val="20"/>
          <w:lang w:val="en-US"/>
        </w:rPr>
        <w:t>, ss. 1–40</w:t>
      </w:r>
    </w:p>
    <w:p w:rsidR="00BF5A21" w:rsidRPr="00C26A47" w:rsidRDefault="00BF5A21" w:rsidP="00BF5A21">
      <w:pPr>
        <w:pStyle w:val="Akapitzlist"/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val="en-GB"/>
        </w:rPr>
      </w:pPr>
    </w:p>
    <w:p w:rsidR="00DD6FBD" w:rsidRDefault="00DD6FBD" w:rsidP="006B4D26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Informacja o tym, gdzie można zapoznać się z materiałami do zajęć, instrukcjami do laboratorium</w:t>
      </w:r>
      <w:r w:rsidR="00E34912" w:rsidRPr="00650E93">
        <w:rPr>
          <w:rFonts w:ascii="Arial" w:hAnsi="Arial" w:cs="Arial"/>
          <w:sz w:val="20"/>
          <w:szCs w:val="20"/>
        </w:rPr>
        <w:t>,</w:t>
      </w:r>
      <w:r w:rsidRPr="00650E93">
        <w:rPr>
          <w:rFonts w:ascii="Arial" w:hAnsi="Arial" w:cs="Arial"/>
          <w:sz w:val="20"/>
          <w:szCs w:val="20"/>
        </w:rPr>
        <w:t xml:space="preserve"> itp.</w:t>
      </w:r>
      <w:r w:rsidR="006B4D26">
        <w:rPr>
          <w:rFonts w:ascii="Arial" w:hAnsi="Arial" w:cs="Arial"/>
          <w:sz w:val="20"/>
          <w:szCs w:val="20"/>
        </w:rPr>
        <w:t>:</w:t>
      </w:r>
    </w:p>
    <w:p w:rsidR="00BF5A21" w:rsidRPr="00650E93" w:rsidRDefault="00BF5A21" w:rsidP="00BF5A21">
      <w:pPr>
        <w:pStyle w:val="Akapitzlist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Biblioteka Wydziału Historycznego UAM</w:t>
      </w:r>
    </w:p>
    <w:p w:rsidR="00A35849" w:rsidRPr="00650E93" w:rsidRDefault="00A35849">
      <w:pPr>
        <w:rPr>
          <w:rFonts w:ascii="Arial" w:hAnsi="Arial" w:cs="Arial"/>
          <w:sz w:val="16"/>
          <w:szCs w:val="16"/>
        </w:rPr>
      </w:pPr>
      <w:r w:rsidRPr="00650E93">
        <w:rPr>
          <w:rFonts w:ascii="Arial" w:hAnsi="Arial" w:cs="Arial"/>
          <w:sz w:val="16"/>
          <w:szCs w:val="16"/>
        </w:rPr>
        <w:br w:type="page"/>
      </w:r>
    </w:p>
    <w:p w:rsidR="00DD6FBD" w:rsidRPr="00650E93" w:rsidRDefault="00DD6FBD" w:rsidP="00DD6FBD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lastRenderedPageBreak/>
        <w:t xml:space="preserve">Informacje dodatkowe </w:t>
      </w:r>
    </w:p>
    <w:p w:rsidR="00DD6FBD" w:rsidRDefault="00B769C8" w:rsidP="00650E93">
      <w:pPr>
        <w:pStyle w:val="Akapitzlist"/>
        <w:numPr>
          <w:ilvl w:val="0"/>
          <w:numId w:val="6"/>
        </w:numPr>
        <w:spacing w:before="120" w:after="0" w:line="240" w:lineRule="auto"/>
        <w:ind w:left="1066" w:hanging="357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Metody</w:t>
      </w:r>
      <w:r w:rsidR="00F6318C" w:rsidRPr="00650E93">
        <w:rPr>
          <w:rFonts w:ascii="Arial" w:hAnsi="Arial" w:cs="Arial"/>
          <w:sz w:val="20"/>
          <w:szCs w:val="20"/>
        </w:rPr>
        <w:t xml:space="preserve"> i formy</w:t>
      </w:r>
      <w:r w:rsidR="00DD6FBD" w:rsidRPr="00650E93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650E93">
        <w:rPr>
          <w:rFonts w:ascii="Arial" w:hAnsi="Arial" w:cs="Arial"/>
          <w:sz w:val="20"/>
          <w:szCs w:val="20"/>
        </w:rPr>
        <w:t>EK</w:t>
      </w:r>
      <w:r w:rsidR="00227D66" w:rsidRPr="00650E93">
        <w:rPr>
          <w:rFonts w:ascii="Arial" w:hAnsi="Arial" w:cs="Arial"/>
          <w:sz w:val="20"/>
          <w:szCs w:val="20"/>
        </w:rPr>
        <w:t xml:space="preserve"> </w:t>
      </w:r>
      <w:r w:rsidR="00066B97" w:rsidRPr="00650E93">
        <w:rPr>
          <w:rFonts w:ascii="Arial" w:hAnsi="Arial" w:cs="Arial"/>
          <w:sz w:val="20"/>
          <w:szCs w:val="20"/>
        </w:rPr>
        <w:t>(proszę wskazać z proponowanych metod właściwe dla opisywanego modułu lub/i zaproponować inne)</w:t>
      </w:r>
    </w:p>
    <w:p w:rsidR="00456F98" w:rsidRPr="00456F98" w:rsidRDefault="00456F98" w:rsidP="00456F98">
      <w:pPr>
        <w:pStyle w:val="Akapitzlist"/>
        <w:spacing w:before="120"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7905"/>
        <w:gridCol w:w="1533"/>
      </w:tblGrid>
      <w:tr w:rsidR="00641B0C" w:rsidRPr="00650E93" w:rsidTr="003712F2">
        <w:trPr>
          <w:trHeight w:val="480"/>
        </w:trPr>
        <w:tc>
          <w:tcPr>
            <w:tcW w:w="7905" w:type="dxa"/>
          </w:tcPr>
          <w:p w:rsidR="00641B0C" w:rsidRPr="003712F2" w:rsidRDefault="00A8164E" w:rsidP="00A8164E">
            <w:pPr>
              <w:spacing w:before="120" w:after="100" w:afterAutospacing="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 xml:space="preserve">Metody </w:t>
            </w:r>
            <w:r w:rsidR="00015AE0" w:rsidRPr="003712F2">
              <w:rPr>
                <w:rFonts w:ascii="Arial" w:hAnsi="Arial" w:cs="Arial"/>
                <w:b/>
                <w:sz w:val="19"/>
                <w:szCs w:val="19"/>
              </w:rPr>
              <w:t xml:space="preserve">i formy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prowadzenia zajęć</w:t>
            </w:r>
          </w:p>
        </w:tc>
        <w:tc>
          <w:tcPr>
            <w:tcW w:w="1533" w:type="dxa"/>
          </w:tcPr>
          <w:p w:rsidR="00641B0C" w:rsidRPr="003712F2" w:rsidRDefault="002E7274" w:rsidP="002E7274">
            <w:pPr>
              <w:spacing w:before="120" w:after="100" w:afterAutospacing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3712F2" w:rsidRDefault="00A8164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3712F2" w:rsidRDefault="00A8164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3712F2" w:rsidRDefault="00A8164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A8164E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3712F2" w:rsidRDefault="0086228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A8164E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3712F2" w:rsidRDefault="007F08B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3712F2" w:rsidRDefault="00A8164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12C54" w:rsidRPr="00650E93" w:rsidTr="003712F2">
        <w:tc>
          <w:tcPr>
            <w:tcW w:w="7905" w:type="dxa"/>
            <w:vAlign w:val="center"/>
          </w:tcPr>
          <w:p w:rsidR="00C12C54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Uczenie problemowe (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Problem-based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C12C54" w:rsidRPr="003712F2" w:rsidRDefault="00C12C54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12C54" w:rsidRPr="00650E93" w:rsidTr="003712F2">
        <w:tc>
          <w:tcPr>
            <w:tcW w:w="7905" w:type="dxa"/>
            <w:vAlign w:val="center"/>
          </w:tcPr>
          <w:p w:rsidR="00C12C54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3712F2" w:rsidRDefault="00C12C54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4F73" w:rsidRPr="00650E93" w:rsidTr="003712F2">
        <w:tc>
          <w:tcPr>
            <w:tcW w:w="7905" w:type="dxa"/>
            <w:vAlign w:val="center"/>
          </w:tcPr>
          <w:p w:rsidR="006E4F73" w:rsidRPr="003712F2" w:rsidRDefault="006E4F73" w:rsidP="0042758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Rozwiązywanie zadań</w:t>
            </w:r>
            <w:r w:rsidR="005D64CD" w:rsidRPr="003712F2">
              <w:rPr>
                <w:rFonts w:ascii="Arial" w:hAnsi="Arial" w:cs="Arial"/>
                <w:sz w:val="19"/>
                <w:szCs w:val="19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3712F2" w:rsidRDefault="006E4F73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Del="005B5557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3712F2" w:rsidRDefault="005B555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3712F2" w:rsidRDefault="005B555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3712F2" w:rsidRDefault="005B555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7978" w:rsidRPr="00650E93" w:rsidTr="003712F2">
        <w:tc>
          <w:tcPr>
            <w:tcW w:w="7905" w:type="dxa"/>
            <w:vAlign w:val="center"/>
          </w:tcPr>
          <w:p w:rsidR="00C77978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3712F2" w:rsidRDefault="00C77978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7978" w:rsidRPr="00650E93" w:rsidTr="003712F2">
        <w:tc>
          <w:tcPr>
            <w:tcW w:w="7905" w:type="dxa"/>
            <w:vAlign w:val="center"/>
          </w:tcPr>
          <w:p w:rsidR="00C77978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3712F2" w:rsidRDefault="00C77978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318C" w:rsidRPr="00650E93" w:rsidTr="003712F2">
        <w:tc>
          <w:tcPr>
            <w:tcW w:w="7905" w:type="dxa"/>
            <w:vAlign w:val="center"/>
          </w:tcPr>
          <w:p w:rsidR="00F6318C" w:rsidRPr="003712F2" w:rsidRDefault="00F6318C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3712F2" w:rsidRDefault="00F6318C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Metody aktywizujące (</w:t>
            </w:r>
            <w:r w:rsidR="005D64CD" w:rsidRPr="003712F2">
              <w:rPr>
                <w:rFonts w:ascii="Arial" w:hAnsi="Arial" w:cs="Arial"/>
                <w:sz w:val="19"/>
                <w:szCs w:val="19"/>
              </w:rPr>
              <w:t xml:space="preserve">np.: </w:t>
            </w:r>
            <w:r w:rsidRPr="003712F2">
              <w:rPr>
                <w:rFonts w:ascii="Arial" w:hAnsi="Arial" w:cs="Arial"/>
                <w:sz w:val="19"/>
                <w:szCs w:val="19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7709DC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 xml:space="preserve">Inne </w:t>
            </w:r>
            <w:r w:rsidR="00BA0E5F" w:rsidRPr="003712F2">
              <w:rPr>
                <w:rFonts w:ascii="Arial" w:hAnsi="Arial" w:cs="Arial"/>
                <w:sz w:val="19"/>
                <w:szCs w:val="19"/>
              </w:rPr>
              <w:t xml:space="preserve">(jakie?) - 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83349" w:rsidRPr="00456F98" w:rsidRDefault="00B83349" w:rsidP="006B4D2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6FBD" w:rsidRDefault="00BA0E5F" w:rsidP="006B4D26">
      <w:pPr>
        <w:pStyle w:val="Akapitzlist"/>
        <w:numPr>
          <w:ilvl w:val="0"/>
          <w:numId w:val="6"/>
        </w:numPr>
        <w:spacing w:after="0" w:line="240" w:lineRule="auto"/>
        <w:ind w:left="1066" w:hanging="357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Sposoby oceniania </w:t>
      </w:r>
      <w:r w:rsidR="00DD6FBD" w:rsidRPr="00650E93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650E93">
        <w:rPr>
          <w:rFonts w:ascii="Arial" w:hAnsi="Arial" w:cs="Arial"/>
          <w:sz w:val="20"/>
          <w:szCs w:val="20"/>
        </w:rPr>
        <w:t>EK</w:t>
      </w:r>
      <w:r w:rsidRPr="00650E93">
        <w:rPr>
          <w:rFonts w:ascii="Arial" w:hAnsi="Arial" w:cs="Arial"/>
          <w:sz w:val="20"/>
          <w:szCs w:val="20"/>
        </w:rPr>
        <w:t xml:space="preserve"> (proszę wskazać z proponowanych sposobów właściwe dla danego EK lub/i zaproponować inne)</w:t>
      </w:r>
    </w:p>
    <w:p w:rsidR="00456F98" w:rsidRPr="00456F98" w:rsidRDefault="00456F98" w:rsidP="00456F98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41373D" w:rsidRPr="00650E93" w:rsidTr="003712F2">
        <w:trPr>
          <w:trHeight w:val="629"/>
        </w:trPr>
        <w:tc>
          <w:tcPr>
            <w:tcW w:w="5637" w:type="dxa"/>
            <w:vMerge w:val="restart"/>
            <w:vAlign w:val="center"/>
          </w:tcPr>
          <w:p w:rsidR="0041373D" w:rsidRPr="003712F2" w:rsidRDefault="00BA0E5F" w:rsidP="003712F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>Sposoby</w:t>
            </w:r>
            <w:r w:rsidR="0041373D" w:rsidRPr="003712F2">
              <w:rPr>
                <w:rFonts w:ascii="Arial" w:hAnsi="Arial" w:cs="Arial"/>
                <w:b/>
                <w:sz w:val="19"/>
                <w:szCs w:val="19"/>
              </w:rPr>
              <w:t xml:space="preserve"> oceniania</w:t>
            </w:r>
          </w:p>
        </w:tc>
        <w:tc>
          <w:tcPr>
            <w:tcW w:w="3856" w:type="dxa"/>
            <w:gridSpan w:val="6"/>
            <w:vAlign w:val="center"/>
          </w:tcPr>
          <w:p w:rsidR="0041373D" w:rsidRPr="003712F2" w:rsidRDefault="006D4C37" w:rsidP="006B4D26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</w:t>
            </w:r>
            <w:r w:rsidR="0041373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</w:p>
          <w:p w:rsidR="0041373D" w:rsidRPr="003712F2" w:rsidRDefault="0041373D" w:rsidP="006B4D2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41373D" w:rsidRPr="00650E93" w:rsidTr="003712F2">
        <w:trPr>
          <w:trHeight w:val="423"/>
        </w:trPr>
        <w:tc>
          <w:tcPr>
            <w:tcW w:w="5637" w:type="dxa"/>
            <w:vMerge/>
          </w:tcPr>
          <w:p w:rsidR="0041373D" w:rsidRPr="003712F2" w:rsidRDefault="0041373D" w:rsidP="006F415E">
            <w:pPr>
              <w:spacing w:before="120" w:after="100" w:afterAutospacing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41373D" w:rsidRPr="003712F2" w:rsidRDefault="0086228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AEU1</w:t>
            </w:r>
            <w:proofErr w:type="spellEnd"/>
          </w:p>
        </w:tc>
        <w:tc>
          <w:tcPr>
            <w:tcW w:w="643" w:type="dxa"/>
            <w:vAlign w:val="center"/>
          </w:tcPr>
          <w:p w:rsidR="0041373D" w:rsidRPr="003712F2" w:rsidRDefault="0086228D" w:rsidP="0086228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AEU2</w:t>
            </w:r>
            <w:proofErr w:type="spellEnd"/>
          </w:p>
        </w:tc>
        <w:tc>
          <w:tcPr>
            <w:tcW w:w="643" w:type="dxa"/>
            <w:vAlign w:val="center"/>
          </w:tcPr>
          <w:p w:rsidR="0041373D" w:rsidRPr="003712F2" w:rsidRDefault="0086228D" w:rsidP="0086228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AEU3</w:t>
            </w:r>
            <w:proofErr w:type="spellEnd"/>
          </w:p>
        </w:tc>
        <w:tc>
          <w:tcPr>
            <w:tcW w:w="642" w:type="dxa"/>
            <w:vAlign w:val="center"/>
          </w:tcPr>
          <w:p w:rsidR="0041373D" w:rsidRPr="003712F2" w:rsidRDefault="0041373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1373D" w:rsidRPr="003712F2" w:rsidRDefault="0041373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1373D" w:rsidRPr="003712F2" w:rsidRDefault="0041373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7F08B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7F08B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7F08B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7F08B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Test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Projekt</w:t>
            </w:r>
          </w:p>
        </w:tc>
        <w:tc>
          <w:tcPr>
            <w:tcW w:w="642" w:type="dxa"/>
            <w:vAlign w:val="center"/>
          </w:tcPr>
          <w:p w:rsidR="003F3D60" w:rsidRPr="003712F2" w:rsidRDefault="0086228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  <w:tc>
          <w:tcPr>
            <w:tcW w:w="643" w:type="dxa"/>
            <w:vAlign w:val="center"/>
          </w:tcPr>
          <w:p w:rsidR="003F3D60" w:rsidRPr="003712F2" w:rsidRDefault="0086228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  <w:tc>
          <w:tcPr>
            <w:tcW w:w="643" w:type="dxa"/>
            <w:vAlign w:val="center"/>
          </w:tcPr>
          <w:p w:rsidR="003F3D60" w:rsidRPr="003712F2" w:rsidRDefault="0086228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Esej</w:t>
            </w:r>
          </w:p>
        </w:tc>
        <w:tc>
          <w:tcPr>
            <w:tcW w:w="642" w:type="dxa"/>
            <w:vAlign w:val="center"/>
          </w:tcPr>
          <w:p w:rsidR="003F3D60" w:rsidRPr="003712F2" w:rsidRDefault="0086228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  <w:tc>
          <w:tcPr>
            <w:tcW w:w="643" w:type="dxa"/>
            <w:vAlign w:val="center"/>
          </w:tcPr>
          <w:p w:rsidR="003F3D60" w:rsidRPr="003712F2" w:rsidRDefault="0086228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  <w:tc>
          <w:tcPr>
            <w:tcW w:w="643" w:type="dxa"/>
            <w:vAlign w:val="center"/>
          </w:tcPr>
          <w:p w:rsidR="003F3D60" w:rsidRPr="003712F2" w:rsidRDefault="0086228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Raport</w:t>
            </w: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5A77" w:rsidRPr="00650E93" w:rsidTr="00456F98">
        <w:tc>
          <w:tcPr>
            <w:tcW w:w="5637" w:type="dxa"/>
            <w:vAlign w:val="center"/>
          </w:tcPr>
          <w:p w:rsidR="00DA5A77" w:rsidRPr="003712F2" w:rsidRDefault="00DA5A7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Prezentacja mu</w:t>
            </w:r>
            <w:r w:rsidR="006B4D26" w:rsidRPr="003712F2">
              <w:rPr>
                <w:rFonts w:ascii="Arial" w:hAnsi="Arial" w:cs="Arial"/>
                <w:sz w:val="19"/>
                <w:szCs w:val="19"/>
              </w:rPr>
              <w:t>l</w:t>
            </w:r>
            <w:r w:rsidRPr="003712F2">
              <w:rPr>
                <w:rFonts w:ascii="Arial" w:hAnsi="Arial" w:cs="Arial"/>
                <w:sz w:val="19"/>
                <w:szCs w:val="19"/>
              </w:rPr>
              <w:t>timedialna</w:t>
            </w:r>
          </w:p>
        </w:tc>
        <w:tc>
          <w:tcPr>
            <w:tcW w:w="642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CF3C2B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Portfolio</w:t>
            </w:r>
            <w:proofErr w:type="spellEnd"/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F3C2B" w:rsidRPr="00650E93" w:rsidTr="00456F98">
        <w:tc>
          <w:tcPr>
            <w:tcW w:w="5637" w:type="dxa"/>
            <w:vAlign w:val="center"/>
          </w:tcPr>
          <w:p w:rsidR="00CF3C2B" w:rsidRPr="003712F2" w:rsidRDefault="00BA0E5F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 xml:space="preserve">Inne (jakie?) </w:t>
            </w:r>
            <w:r w:rsidR="0086228D">
              <w:rPr>
                <w:rFonts w:ascii="Arial" w:hAnsi="Arial" w:cs="Arial"/>
                <w:sz w:val="19"/>
                <w:szCs w:val="19"/>
              </w:rPr>
              <w:t>–</w:t>
            </w:r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6228D">
              <w:rPr>
                <w:rFonts w:ascii="Arial" w:hAnsi="Arial" w:cs="Arial"/>
                <w:sz w:val="19"/>
                <w:szCs w:val="19"/>
              </w:rPr>
              <w:t>Tłumaczenie tekstu</w:t>
            </w:r>
          </w:p>
        </w:tc>
        <w:tc>
          <w:tcPr>
            <w:tcW w:w="642" w:type="dxa"/>
            <w:vAlign w:val="center"/>
          </w:tcPr>
          <w:p w:rsidR="00CF3C2B" w:rsidRPr="003712F2" w:rsidRDefault="0086228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  <w:tc>
          <w:tcPr>
            <w:tcW w:w="643" w:type="dxa"/>
            <w:vAlign w:val="center"/>
          </w:tcPr>
          <w:p w:rsidR="00CF3C2B" w:rsidRPr="003712F2" w:rsidRDefault="0086228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  <w:tc>
          <w:tcPr>
            <w:tcW w:w="643" w:type="dxa"/>
            <w:vAlign w:val="center"/>
          </w:tcPr>
          <w:p w:rsidR="00CF3C2B" w:rsidRPr="003712F2" w:rsidRDefault="0086228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  <w:tc>
          <w:tcPr>
            <w:tcW w:w="642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F3C2B" w:rsidRPr="00650E93" w:rsidTr="00456F98">
        <w:tc>
          <w:tcPr>
            <w:tcW w:w="5637" w:type="dxa"/>
            <w:vAlign w:val="center"/>
          </w:tcPr>
          <w:p w:rsidR="00CF3C2B" w:rsidRPr="003712F2" w:rsidRDefault="00CF3C2B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642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712F2" w:rsidRDefault="003712F2" w:rsidP="003712F2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3712F2" w:rsidRPr="003712F2" w:rsidRDefault="003712F2" w:rsidP="003712F2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DD6FBD" w:rsidRPr="00650E93" w:rsidRDefault="0047402E" w:rsidP="00DD6FBD">
      <w:pPr>
        <w:pStyle w:val="Akapitzlist"/>
        <w:numPr>
          <w:ilvl w:val="0"/>
          <w:numId w:val="6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Nakład pracy</w:t>
      </w:r>
      <w:r w:rsidR="00DD6FBD" w:rsidRPr="00650E93">
        <w:rPr>
          <w:rFonts w:ascii="Arial" w:hAnsi="Arial" w:cs="Arial"/>
          <w:sz w:val="20"/>
          <w:szCs w:val="20"/>
        </w:rPr>
        <w:t xml:space="preserve"> studenta </w:t>
      </w:r>
      <w:r w:rsidR="00BA0E5F" w:rsidRPr="00650E93">
        <w:rPr>
          <w:rFonts w:ascii="Arial" w:hAnsi="Arial" w:cs="Arial"/>
          <w:sz w:val="20"/>
          <w:szCs w:val="20"/>
        </w:rPr>
        <w:t>i</w:t>
      </w:r>
      <w:r w:rsidR="005D64CD" w:rsidRPr="00650E93">
        <w:rPr>
          <w:rFonts w:ascii="Arial" w:hAnsi="Arial" w:cs="Arial"/>
          <w:sz w:val="20"/>
          <w:szCs w:val="20"/>
        </w:rPr>
        <w:t xml:space="preserve"> </w:t>
      </w:r>
      <w:r w:rsidR="00DD6FBD" w:rsidRPr="00650E93">
        <w:rPr>
          <w:rFonts w:ascii="Arial" w:hAnsi="Arial" w:cs="Arial"/>
          <w:sz w:val="20"/>
          <w:szCs w:val="20"/>
        </w:rPr>
        <w:t xml:space="preserve">punkty ECTS </w:t>
      </w:r>
    </w:p>
    <w:p w:rsidR="00DD6FBD" w:rsidRPr="00456F98" w:rsidRDefault="00DD6FBD" w:rsidP="00DD6FB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482"/>
        <w:gridCol w:w="4307"/>
      </w:tblGrid>
      <w:tr w:rsidR="00DD6FBD" w:rsidRPr="00650E93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Średnia liczba godzin na zrealizowanie aktywności </w:t>
            </w:r>
          </w:p>
        </w:tc>
      </w:tr>
      <w:tr w:rsidR="00DD6FBD" w:rsidRPr="00650E93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3712F2" w:rsidRDefault="007F08BD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30h</w:t>
            </w:r>
            <w:proofErr w:type="spellEnd"/>
          </w:p>
        </w:tc>
      </w:tr>
      <w:tr w:rsidR="001D551E" w:rsidRPr="00650E93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3712F2" w:rsidRDefault="001D551E" w:rsidP="001D551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Praca własna studenta</w:t>
            </w:r>
            <w:r w:rsidR="005D64CD" w:rsidRPr="003712F2">
              <w:rPr>
                <w:rFonts w:ascii="Arial" w:hAnsi="Arial" w:cs="Arial"/>
                <w:bCs/>
                <w:sz w:val="19"/>
                <w:szCs w:val="19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3712F2" w:rsidRDefault="001D551E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3712F2" w:rsidRDefault="001D551E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FB531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3712F2" w:rsidRDefault="0086228D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="007F08BD">
              <w:rPr>
                <w:rFonts w:ascii="Arial" w:hAnsi="Arial" w:cs="Arial"/>
                <w:sz w:val="19"/>
                <w:szCs w:val="19"/>
              </w:rPr>
              <w:t>0h</w:t>
            </w:r>
            <w:proofErr w:type="spellEnd"/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CD3B5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</w:t>
            </w:r>
            <w:r w:rsidR="00CD3B51" w:rsidRPr="003712F2">
              <w:rPr>
                <w:rFonts w:ascii="Arial" w:hAnsi="Arial" w:cs="Arial"/>
                <w:bCs/>
                <w:sz w:val="19"/>
                <w:szCs w:val="19"/>
              </w:rPr>
              <w:t xml:space="preserve"> pracy pisemnej,</w:t>
            </w:r>
            <w:r w:rsidRPr="003712F2">
              <w:rPr>
                <w:rFonts w:ascii="Arial" w:hAnsi="Arial" w:cs="Arial"/>
                <w:bCs/>
                <w:sz w:val="19"/>
                <w:szCs w:val="19"/>
              </w:rPr>
              <w:t xml:space="preserve"> raportu</w:t>
            </w:r>
            <w:r w:rsidR="009705BC" w:rsidRPr="003712F2">
              <w:rPr>
                <w:rFonts w:ascii="Arial" w:hAnsi="Arial" w:cs="Arial"/>
                <w:bCs/>
                <w:sz w:val="19"/>
                <w:szCs w:val="19"/>
              </w:rPr>
              <w:t xml:space="preserve">, prezentacji, demonstracji, </w:t>
            </w:r>
            <w:r w:rsidR="00CD3B51" w:rsidRPr="003712F2">
              <w:rPr>
                <w:rFonts w:ascii="Arial" w:hAnsi="Arial" w:cs="Arial"/>
                <w:bCs/>
                <w:sz w:val="19"/>
                <w:szCs w:val="19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FB531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52782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3712F2" w:rsidRDefault="007538B4" w:rsidP="0086228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5-</w:t>
            </w:r>
            <w:r w:rsidR="0086228D">
              <w:rPr>
                <w:rFonts w:ascii="Arial" w:hAnsi="Arial" w:cs="Arial"/>
                <w:sz w:val="19"/>
                <w:szCs w:val="19"/>
              </w:rPr>
              <w:t>20h</w:t>
            </w:r>
            <w:proofErr w:type="spellEnd"/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52782" w:rsidP="00FB531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FB09EB" w:rsidP="00FB531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FB09EB" w:rsidP="00FB531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3712F2" w:rsidRDefault="0086228D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85-</w:t>
            </w:r>
            <w:r w:rsidR="007F08BD">
              <w:rPr>
                <w:rFonts w:ascii="Arial" w:hAnsi="Arial" w:cs="Arial"/>
                <w:sz w:val="19"/>
                <w:szCs w:val="19"/>
              </w:rPr>
              <w:t>100h</w:t>
            </w:r>
            <w:proofErr w:type="spellEnd"/>
          </w:p>
        </w:tc>
      </w:tr>
      <w:tr w:rsidR="000E3FC0" w:rsidRPr="00650E93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0E3FC0" w:rsidRPr="003712F2" w:rsidRDefault="007F08BD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="00316407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ECTS</w:t>
            </w:r>
          </w:p>
        </w:tc>
      </w:tr>
      <w:tr w:rsidR="005D64CD" w:rsidRPr="00650E93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6B4D26" w:rsidRDefault="006B4D26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5D64CD" w:rsidRPr="00650E93" w:rsidRDefault="005D64CD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50E93">
              <w:rPr>
                <w:rFonts w:ascii="Arial" w:hAnsi="Arial" w:cs="Arial"/>
                <w:sz w:val="16"/>
                <w:szCs w:val="16"/>
              </w:rPr>
              <w:t xml:space="preserve">* proszę 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wskazać z proponowanych </w:t>
            </w:r>
            <w:r w:rsidR="000A22D6" w:rsidRPr="00650E93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opisywanego modułu </w:t>
            </w:r>
            <w:r w:rsidRPr="00650E93">
              <w:rPr>
                <w:rFonts w:ascii="Arial" w:hAnsi="Arial" w:cs="Arial"/>
                <w:sz w:val="16"/>
                <w:szCs w:val="16"/>
              </w:rPr>
              <w:t>lub/i zaproponować inne</w:t>
            </w:r>
          </w:p>
          <w:p w:rsidR="00650E93" w:rsidRPr="00650E93" w:rsidRDefault="00650E93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12F2" w:rsidRPr="003712F2" w:rsidRDefault="003712F2" w:rsidP="003712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650E93" w:rsidRDefault="00EE619D" w:rsidP="00650E93">
      <w:pPr>
        <w:pStyle w:val="Akapitzlist"/>
        <w:numPr>
          <w:ilvl w:val="0"/>
          <w:numId w:val="6"/>
        </w:numPr>
        <w:spacing w:after="0" w:line="240" w:lineRule="auto"/>
        <w:ind w:left="992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650E93">
        <w:rPr>
          <w:rFonts w:ascii="Arial" w:hAnsi="Arial" w:cs="Arial"/>
          <w:sz w:val="20"/>
          <w:szCs w:val="20"/>
        </w:rPr>
        <w:t>stosowanej w UAM</w:t>
      </w:r>
      <w:r w:rsidRPr="00650E93">
        <w:rPr>
          <w:rFonts w:ascii="Arial" w:hAnsi="Arial" w:cs="Arial"/>
          <w:sz w:val="20"/>
          <w:szCs w:val="20"/>
        </w:rPr>
        <w:t>:</w:t>
      </w:r>
    </w:p>
    <w:p w:rsidR="00EE619D" w:rsidRPr="00456F98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10"/>
          <w:szCs w:val="10"/>
        </w:rPr>
      </w:pP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color w:val="FF0000"/>
        </w:rPr>
      </w:pPr>
      <w:r w:rsidRPr="00650E93">
        <w:rPr>
          <w:rFonts w:ascii="Arial" w:hAnsi="Arial" w:cs="Arial"/>
          <w:sz w:val="20"/>
          <w:szCs w:val="20"/>
        </w:rPr>
        <w:t>bardzo dobry (</w:t>
      </w:r>
      <w:proofErr w:type="spellStart"/>
      <w:r w:rsidRPr="00650E93">
        <w:rPr>
          <w:rFonts w:ascii="Arial" w:hAnsi="Arial" w:cs="Arial"/>
          <w:sz w:val="20"/>
          <w:szCs w:val="20"/>
        </w:rPr>
        <w:t>bdb</w:t>
      </w:r>
      <w:proofErr w:type="spellEnd"/>
      <w:r w:rsidRPr="00650E93">
        <w:rPr>
          <w:rFonts w:ascii="Arial" w:hAnsi="Arial" w:cs="Arial"/>
          <w:sz w:val="20"/>
          <w:szCs w:val="20"/>
        </w:rPr>
        <w:t>; 5,0):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plus (+</w:t>
      </w:r>
      <w:proofErr w:type="spellStart"/>
      <w:r w:rsidRPr="00650E93">
        <w:rPr>
          <w:rFonts w:ascii="Arial" w:hAnsi="Arial" w:cs="Arial"/>
          <w:sz w:val="20"/>
          <w:szCs w:val="20"/>
        </w:rPr>
        <w:t>db</w:t>
      </w:r>
      <w:proofErr w:type="spellEnd"/>
      <w:r w:rsidRPr="00650E93">
        <w:rPr>
          <w:rFonts w:ascii="Arial" w:hAnsi="Arial" w:cs="Arial"/>
          <w:sz w:val="20"/>
          <w:szCs w:val="20"/>
        </w:rPr>
        <w:t>; 4,5):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(</w:t>
      </w:r>
      <w:proofErr w:type="spellStart"/>
      <w:r w:rsidRPr="00650E93">
        <w:rPr>
          <w:rFonts w:ascii="Arial" w:hAnsi="Arial" w:cs="Arial"/>
          <w:sz w:val="20"/>
          <w:szCs w:val="20"/>
        </w:rPr>
        <w:t>db</w:t>
      </w:r>
      <w:proofErr w:type="spellEnd"/>
      <w:r w:rsidRPr="00650E93">
        <w:rPr>
          <w:rFonts w:ascii="Arial" w:hAnsi="Arial" w:cs="Arial"/>
          <w:sz w:val="20"/>
          <w:szCs w:val="20"/>
        </w:rPr>
        <w:t>; 4,0):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plus (+</w:t>
      </w:r>
      <w:proofErr w:type="spellStart"/>
      <w:r w:rsidRPr="00650E93">
        <w:rPr>
          <w:rFonts w:ascii="Arial" w:hAnsi="Arial" w:cs="Arial"/>
          <w:sz w:val="20"/>
          <w:szCs w:val="20"/>
        </w:rPr>
        <w:t>dst</w:t>
      </w:r>
      <w:proofErr w:type="spellEnd"/>
      <w:r w:rsidRPr="00650E93">
        <w:rPr>
          <w:rFonts w:ascii="Arial" w:hAnsi="Arial" w:cs="Arial"/>
          <w:sz w:val="20"/>
          <w:szCs w:val="20"/>
        </w:rPr>
        <w:t>; 3,5):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(</w:t>
      </w:r>
      <w:proofErr w:type="spellStart"/>
      <w:r w:rsidRPr="00650E93">
        <w:rPr>
          <w:rFonts w:ascii="Arial" w:hAnsi="Arial" w:cs="Arial"/>
          <w:sz w:val="20"/>
          <w:szCs w:val="20"/>
        </w:rPr>
        <w:t>dst</w:t>
      </w:r>
      <w:proofErr w:type="spellEnd"/>
      <w:r w:rsidRPr="00650E93">
        <w:rPr>
          <w:rFonts w:ascii="Arial" w:hAnsi="Arial" w:cs="Arial"/>
          <w:sz w:val="20"/>
          <w:szCs w:val="20"/>
        </w:rPr>
        <w:t>; 3,0):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niedostateczny (</w:t>
      </w:r>
      <w:proofErr w:type="spellStart"/>
      <w:r w:rsidRPr="00650E93">
        <w:rPr>
          <w:rFonts w:ascii="Arial" w:hAnsi="Arial" w:cs="Arial"/>
          <w:sz w:val="20"/>
          <w:szCs w:val="20"/>
        </w:rPr>
        <w:t>ndst</w:t>
      </w:r>
      <w:proofErr w:type="spellEnd"/>
      <w:r w:rsidRPr="00650E93">
        <w:rPr>
          <w:rFonts w:ascii="Arial" w:hAnsi="Arial" w:cs="Arial"/>
          <w:sz w:val="20"/>
          <w:szCs w:val="20"/>
        </w:rPr>
        <w:t>; 2,0):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DD6FBD" w:rsidRPr="00650E93" w:rsidRDefault="00DD6FBD" w:rsidP="00DD6FBD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</w:rPr>
      </w:pPr>
    </w:p>
    <w:p w:rsidR="00636ADF" w:rsidRPr="00650E93" w:rsidRDefault="00636ADF">
      <w:pPr>
        <w:rPr>
          <w:rFonts w:ascii="Arial" w:hAnsi="Arial" w:cs="Arial"/>
        </w:rPr>
      </w:pPr>
    </w:p>
    <w:sectPr w:rsidR="00636ADF" w:rsidRPr="00650E93" w:rsidSect="00456F98">
      <w:footerReference w:type="default" r:id="rId10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3FF" w:rsidRDefault="007833FF" w:rsidP="00706156">
      <w:pPr>
        <w:spacing w:after="0" w:line="240" w:lineRule="auto"/>
      </w:pPr>
      <w:r>
        <w:separator/>
      </w:r>
    </w:p>
  </w:endnote>
  <w:endnote w:type="continuationSeparator" w:id="0">
    <w:p w:rsidR="007833FF" w:rsidRDefault="007833FF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6228D" w:rsidRPr="00456F98" w:rsidRDefault="0086228D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172E95">
          <w:rPr>
            <w:rFonts w:ascii="Arial" w:hAnsi="Arial" w:cs="Arial"/>
            <w:noProof/>
            <w:sz w:val="16"/>
            <w:szCs w:val="16"/>
          </w:rPr>
          <w:t>1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6228D" w:rsidRDefault="008622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3FF" w:rsidRDefault="007833FF" w:rsidP="00706156">
      <w:pPr>
        <w:spacing w:after="0" w:line="240" w:lineRule="auto"/>
      </w:pPr>
      <w:r>
        <w:separator/>
      </w:r>
    </w:p>
  </w:footnote>
  <w:footnote w:type="continuationSeparator" w:id="0">
    <w:p w:rsidR="007833FF" w:rsidRDefault="007833FF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4F2E8D"/>
    <w:multiLevelType w:val="hybridMultilevel"/>
    <w:tmpl w:val="3AE854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6C25F7"/>
    <w:multiLevelType w:val="hybridMultilevel"/>
    <w:tmpl w:val="FE30401E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D2358A"/>
    <w:multiLevelType w:val="hybridMultilevel"/>
    <w:tmpl w:val="8F5C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60DAD"/>
    <w:multiLevelType w:val="hybridMultilevel"/>
    <w:tmpl w:val="EDD46048"/>
    <w:lvl w:ilvl="0" w:tplc="D3EC8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025F9"/>
    <w:multiLevelType w:val="hybridMultilevel"/>
    <w:tmpl w:val="10E0B2B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35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FBD"/>
    <w:rsid w:val="000112E6"/>
    <w:rsid w:val="00011C42"/>
    <w:rsid w:val="000140A2"/>
    <w:rsid w:val="00015AE0"/>
    <w:rsid w:val="000162C5"/>
    <w:rsid w:val="000203F6"/>
    <w:rsid w:val="00021C4C"/>
    <w:rsid w:val="00033FF0"/>
    <w:rsid w:val="00035689"/>
    <w:rsid w:val="00052782"/>
    <w:rsid w:val="000645AB"/>
    <w:rsid w:val="000662A3"/>
    <w:rsid w:val="00066B97"/>
    <w:rsid w:val="000677A3"/>
    <w:rsid w:val="000838CB"/>
    <w:rsid w:val="00092E98"/>
    <w:rsid w:val="0009601C"/>
    <w:rsid w:val="0009605F"/>
    <w:rsid w:val="000A22D6"/>
    <w:rsid w:val="000C3E67"/>
    <w:rsid w:val="000C4BAC"/>
    <w:rsid w:val="000E3FC0"/>
    <w:rsid w:val="001007BC"/>
    <w:rsid w:val="00127483"/>
    <w:rsid w:val="00130AB7"/>
    <w:rsid w:val="00136D20"/>
    <w:rsid w:val="00151A6B"/>
    <w:rsid w:val="00151F18"/>
    <w:rsid w:val="00154939"/>
    <w:rsid w:val="0016696C"/>
    <w:rsid w:val="00172E95"/>
    <w:rsid w:val="00183E01"/>
    <w:rsid w:val="00184475"/>
    <w:rsid w:val="001C4119"/>
    <w:rsid w:val="001C5B74"/>
    <w:rsid w:val="001C63A6"/>
    <w:rsid w:val="001D551E"/>
    <w:rsid w:val="00204DD6"/>
    <w:rsid w:val="0022362E"/>
    <w:rsid w:val="00227D66"/>
    <w:rsid w:val="00242E9A"/>
    <w:rsid w:val="00243AF6"/>
    <w:rsid w:val="002500B2"/>
    <w:rsid w:val="00285A6C"/>
    <w:rsid w:val="002A2CE5"/>
    <w:rsid w:val="002C7327"/>
    <w:rsid w:val="002E7274"/>
    <w:rsid w:val="00306BA6"/>
    <w:rsid w:val="00310A7C"/>
    <w:rsid w:val="003156B7"/>
    <w:rsid w:val="00316407"/>
    <w:rsid w:val="00356220"/>
    <w:rsid w:val="003712F2"/>
    <w:rsid w:val="00374419"/>
    <w:rsid w:val="00380A8D"/>
    <w:rsid w:val="0039590E"/>
    <w:rsid w:val="003A3B1A"/>
    <w:rsid w:val="003B4573"/>
    <w:rsid w:val="003F3D60"/>
    <w:rsid w:val="003F46A5"/>
    <w:rsid w:val="0041373D"/>
    <w:rsid w:val="00415537"/>
    <w:rsid w:val="00425A90"/>
    <w:rsid w:val="00427589"/>
    <w:rsid w:val="004457B2"/>
    <w:rsid w:val="0045173C"/>
    <w:rsid w:val="00456F98"/>
    <w:rsid w:val="0047402E"/>
    <w:rsid w:val="004772A1"/>
    <w:rsid w:val="004B79B1"/>
    <w:rsid w:val="004C11BC"/>
    <w:rsid w:val="004D68C8"/>
    <w:rsid w:val="0050501D"/>
    <w:rsid w:val="00507CDD"/>
    <w:rsid w:val="005B5557"/>
    <w:rsid w:val="005D063A"/>
    <w:rsid w:val="005D64CD"/>
    <w:rsid w:val="005E0F2C"/>
    <w:rsid w:val="005F586B"/>
    <w:rsid w:val="00611B47"/>
    <w:rsid w:val="00624251"/>
    <w:rsid w:val="00627D59"/>
    <w:rsid w:val="00636ADF"/>
    <w:rsid w:val="006419F6"/>
    <w:rsid w:val="00641B0C"/>
    <w:rsid w:val="00650E93"/>
    <w:rsid w:val="006828E2"/>
    <w:rsid w:val="006B2877"/>
    <w:rsid w:val="006B4D26"/>
    <w:rsid w:val="006D4C37"/>
    <w:rsid w:val="006E1464"/>
    <w:rsid w:val="006E4F73"/>
    <w:rsid w:val="006F2905"/>
    <w:rsid w:val="006F415E"/>
    <w:rsid w:val="00706156"/>
    <w:rsid w:val="0071707C"/>
    <w:rsid w:val="00722B89"/>
    <w:rsid w:val="007538B4"/>
    <w:rsid w:val="007544F8"/>
    <w:rsid w:val="0076027F"/>
    <w:rsid w:val="007709DC"/>
    <w:rsid w:val="007833FF"/>
    <w:rsid w:val="007A0729"/>
    <w:rsid w:val="007A77C3"/>
    <w:rsid w:val="007B10A8"/>
    <w:rsid w:val="007C2483"/>
    <w:rsid w:val="007C4B90"/>
    <w:rsid w:val="007F08BD"/>
    <w:rsid w:val="008303DD"/>
    <w:rsid w:val="008308C4"/>
    <w:rsid w:val="0086228D"/>
    <w:rsid w:val="008D5DA7"/>
    <w:rsid w:val="00904ADC"/>
    <w:rsid w:val="009705BC"/>
    <w:rsid w:val="009A22BB"/>
    <w:rsid w:val="009B30D5"/>
    <w:rsid w:val="009D09ED"/>
    <w:rsid w:val="009D5186"/>
    <w:rsid w:val="009E493A"/>
    <w:rsid w:val="009F5146"/>
    <w:rsid w:val="00A10212"/>
    <w:rsid w:val="00A3095D"/>
    <w:rsid w:val="00A35849"/>
    <w:rsid w:val="00A424C5"/>
    <w:rsid w:val="00A64432"/>
    <w:rsid w:val="00A8164E"/>
    <w:rsid w:val="00A90926"/>
    <w:rsid w:val="00A94120"/>
    <w:rsid w:val="00AB2F0F"/>
    <w:rsid w:val="00AC6085"/>
    <w:rsid w:val="00B43339"/>
    <w:rsid w:val="00B51620"/>
    <w:rsid w:val="00B5705A"/>
    <w:rsid w:val="00B769C8"/>
    <w:rsid w:val="00B83349"/>
    <w:rsid w:val="00B83AE7"/>
    <w:rsid w:val="00BA0E5F"/>
    <w:rsid w:val="00BD151F"/>
    <w:rsid w:val="00BF5A21"/>
    <w:rsid w:val="00C12C54"/>
    <w:rsid w:val="00C26A47"/>
    <w:rsid w:val="00C365FB"/>
    <w:rsid w:val="00C45D4E"/>
    <w:rsid w:val="00C6005D"/>
    <w:rsid w:val="00C77978"/>
    <w:rsid w:val="00CC66B2"/>
    <w:rsid w:val="00CD298C"/>
    <w:rsid w:val="00CD3B51"/>
    <w:rsid w:val="00CF3C2B"/>
    <w:rsid w:val="00D16797"/>
    <w:rsid w:val="00D16BC1"/>
    <w:rsid w:val="00D3465A"/>
    <w:rsid w:val="00D44522"/>
    <w:rsid w:val="00D50B6F"/>
    <w:rsid w:val="00D62789"/>
    <w:rsid w:val="00D634F6"/>
    <w:rsid w:val="00D737C1"/>
    <w:rsid w:val="00D80C11"/>
    <w:rsid w:val="00DA5A77"/>
    <w:rsid w:val="00DC2634"/>
    <w:rsid w:val="00DC4848"/>
    <w:rsid w:val="00DD6FBD"/>
    <w:rsid w:val="00E00878"/>
    <w:rsid w:val="00E01748"/>
    <w:rsid w:val="00E261B3"/>
    <w:rsid w:val="00E27F4A"/>
    <w:rsid w:val="00E34912"/>
    <w:rsid w:val="00E61B62"/>
    <w:rsid w:val="00E62C99"/>
    <w:rsid w:val="00EC679D"/>
    <w:rsid w:val="00EE619D"/>
    <w:rsid w:val="00EF4E4D"/>
    <w:rsid w:val="00F172BE"/>
    <w:rsid w:val="00F4649E"/>
    <w:rsid w:val="00F57624"/>
    <w:rsid w:val="00F6318C"/>
    <w:rsid w:val="00F6773C"/>
    <w:rsid w:val="00F941D8"/>
    <w:rsid w:val="00FA1F2D"/>
    <w:rsid w:val="00FA231F"/>
    <w:rsid w:val="00FB09EB"/>
    <w:rsid w:val="00FB5313"/>
    <w:rsid w:val="00FE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4D68C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F172BE"/>
  </w:style>
  <w:style w:type="character" w:customStyle="1" w:styleId="personname">
    <w:name w:val="person_name"/>
    <w:basedOn w:val="Domylnaczcionkaakapitu"/>
    <w:rsid w:val="00F17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semiHidden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ilip@amu.edu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erito.pl/artykuly/europa-jako-kraina-pamie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C073-8D8C-4CBC-BE66-3959A49C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Mariusz Filip</cp:lastModifiedBy>
  <cp:revision>11</cp:revision>
  <cp:lastPrinted>2018-05-09T10:22:00Z</cp:lastPrinted>
  <dcterms:created xsi:type="dcterms:W3CDTF">2018-11-01T13:08:00Z</dcterms:created>
  <dcterms:modified xsi:type="dcterms:W3CDTF">2018-11-04T17:39:00Z</dcterms:modified>
</cp:coreProperties>
</file>